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3E" w:rsidRDefault="00D6133E" w:rsidP="00D6133E">
      <w:pPr>
        <w:spacing w:after="0"/>
        <w:jc w:val="center"/>
        <w:rPr>
          <w:rFonts w:ascii="Times New Roman" w:hAnsi="Times New Roman" w:cs="Times New Roman"/>
          <w:b/>
          <w:sz w:val="32"/>
          <w:szCs w:val="32"/>
        </w:rPr>
      </w:pPr>
      <w:r w:rsidRPr="00281891">
        <w:rPr>
          <w:rFonts w:ascii="Times New Roman" w:hAnsi="Times New Roman" w:cs="Times New Roman"/>
          <w:b/>
          <w:sz w:val="32"/>
          <w:szCs w:val="32"/>
        </w:rPr>
        <w:t>Содержание программы</w:t>
      </w:r>
    </w:p>
    <w:p w:rsidR="00D6133E" w:rsidRDefault="00D6133E" w:rsidP="00D6133E">
      <w:pPr>
        <w:spacing w:after="0"/>
        <w:jc w:val="center"/>
        <w:rPr>
          <w:rFonts w:ascii="Times New Roman" w:hAnsi="Times New Roman" w:cs="Times New Roman"/>
          <w:b/>
          <w:sz w:val="32"/>
          <w:szCs w:val="32"/>
        </w:rPr>
      </w:pPr>
    </w:p>
    <w:tbl>
      <w:tblPr>
        <w:tblStyle w:val="a8"/>
        <w:tblW w:w="15275" w:type="dxa"/>
        <w:tblInd w:w="-459" w:type="dxa"/>
        <w:tblLook w:val="04A0"/>
      </w:tblPr>
      <w:tblGrid>
        <w:gridCol w:w="1560"/>
        <w:gridCol w:w="12474"/>
        <w:gridCol w:w="1241"/>
      </w:tblGrid>
      <w:tr w:rsidR="00D6133E" w:rsidTr="00D6133E">
        <w:trPr>
          <w:trHeight w:val="993"/>
        </w:trPr>
        <w:tc>
          <w:tcPr>
            <w:tcW w:w="1560" w:type="dxa"/>
          </w:tcPr>
          <w:p w:rsidR="00D6133E" w:rsidRDefault="00D6133E" w:rsidP="00A816C9">
            <w:pPr>
              <w:jc w:val="center"/>
              <w:rPr>
                <w:rFonts w:ascii="Times New Roman" w:hAnsi="Times New Roman" w:cs="Times New Roman"/>
                <w:b/>
                <w:sz w:val="28"/>
                <w:szCs w:val="28"/>
              </w:rPr>
            </w:pPr>
          </w:p>
          <w:p w:rsidR="00D6133E" w:rsidRPr="00A86072" w:rsidRDefault="00D6133E" w:rsidP="00A816C9">
            <w:pPr>
              <w:jc w:val="center"/>
              <w:rPr>
                <w:rFonts w:ascii="Times New Roman" w:hAnsi="Times New Roman" w:cs="Times New Roman"/>
                <w:b/>
                <w:sz w:val="28"/>
                <w:szCs w:val="28"/>
              </w:rPr>
            </w:pPr>
            <w:r w:rsidRPr="00A86072">
              <w:rPr>
                <w:rFonts w:ascii="Times New Roman" w:hAnsi="Times New Roman" w:cs="Times New Roman"/>
                <w:b/>
                <w:sz w:val="28"/>
                <w:szCs w:val="28"/>
              </w:rPr>
              <w:t>№</w:t>
            </w:r>
          </w:p>
        </w:tc>
        <w:tc>
          <w:tcPr>
            <w:tcW w:w="12474" w:type="dxa"/>
          </w:tcPr>
          <w:p w:rsidR="00D6133E" w:rsidRDefault="00D6133E" w:rsidP="00A816C9">
            <w:pPr>
              <w:jc w:val="center"/>
              <w:rPr>
                <w:rFonts w:ascii="Times New Roman" w:hAnsi="Times New Roman" w:cs="Times New Roman"/>
                <w:b/>
                <w:sz w:val="24"/>
                <w:szCs w:val="24"/>
              </w:rPr>
            </w:pPr>
          </w:p>
          <w:p w:rsidR="00D6133E" w:rsidRPr="000D4307" w:rsidRDefault="00D6133E" w:rsidP="00A816C9">
            <w:pPr>
              <w:jc w:val="center"/>
              <w:rPr>
                <w:rFonts w:ascii="Times New Roman" w:hAnsi="Times New Roman" w:cs="Times New Roman"/>
                <w:b/>
                <w:sz w:val="28"/>
                <w:szCs w:val="28"/>
              </w:rPr>
            </w:pPr>
            <w:r w:rsidRPr="000D4307">
              <w:rPr>
                <w:rFonts w:ascii="Times New Roman" w:hAnsi="Times New Roman" w:cs="Times New Roman"/>
                <w:b/>
                <w:sz w:val="28"/>
                <w:szCs w:val="28"/>
              </w:rPr>
              <w:t xml:space="preserve">Наименование </w:t>
            </w:r>
            <w:r>
              <w:rPr>
                <w:rFonts w:ascii="Times New Roman" w:hAnsi="Times New Roman" w:cs="Times New Roman"/>
                <w:b/>
                <w:sz w:val="28"/>
                <w:szCs w:val="28"/>
              </w:rPr>
              <w:t>раздела</w:t>
            </w:r>
          </w:p>
        </w:tc>
        <w:tc>
          <w:tcPr>
            <w:tcW w:w="1241" w:type="dxa"/>
          </w:tcPr>
          <w:p w:rsidR="00D6133E" w:rsidRDefault="00D6133E" w:rsidP="00A816C9">
            <w:pPr>
              <w:jc w:val="center"/>
              <w:rPr>
                <w:rFonts w:ascii="Times New Roman" w:hAnsi="Times New Roman" w:cs="Times New Roman"/>
                <w:b/>
                <w:sz w:val="24"/>
                <w:szCs w:val="24"/>
              </w:rPr>
            </w:pPr>
          </w:p>
          <w:p w:rsidR="00D6133E" w:rsidRPr="00A86072" w:rsidRDefault="00D6133E" w:rsidP="00A816C9">
            <w:pPr>
              <w:jc w:val="center"/>
              <w:rPr>
                <w:rFonts w:ascii="Times New Roman" w:hAnsi="Times New Roman" w:cs="Times New Roman"/>
                <w:b/>
                <w:sz w:val="28"/>
                <w:szCs w:val="28"/>
              </w:rPr>
            </w:pPr>
            <w:r w:rsidRPr="00A86072">
              <w:rPr>
                <w:rFonts w:ascii="Times New Roman" w:hAnsi="Times New Roman" w:cs="Times New Roman"/>
                <w:b/>
                <w:sz w:val="28"/>
                <w:szCs w:val="28"/>
              </w:rPr>
              <w:t>Стр</w:t>
            </w:r>
            <w:r>
              <w:rPr>
                <w:rFonts w:ascii="Times New Roman" w:hAnsi="Times New Roman" w:cs="Times New Roman"/>
                <w:b/>
                <w:sz w:val="28"/>
                <w:szCs w:val="28"/>
              </w:rPr>
              <w:t>.</w:t>
            </w:r>
          </w:p>
        </w:tc>
      </w:tr>
      <w:tr w:rsidR="00D6133E" w:rsidRPr="00A86072" w:rsidTr="00D6133E">
        <w:trPr>
          <w:trHeight w:val="551"/>
        </w:trPr>
        <w:tc>
          <w:tcPr>
            <w:tcW w:w="1560" w:type="dxa"/>
          </w:tcPr>
          <w:p w:rsidR="00D6133E" w:rsidRPr="00A86072" w:rsidRDefault="00D6133E" w:rsidP="00A816C9">
            <w:pPr>
              <w:rPr>
                <w:rFonts w:ascii="Times New Roman" w:hAnsi="Times New Roman" w:cs="Times New Roman"/>
                <w:b/>
                <w:sz w:val="28"/>
                <w:szCs w:val="28"/>
              </w:rPr>
            </w:pPr>
            <w:r w:rsidRPr="00A86072">
              <w:rPr>
                <w:rFonts w:ascii="Times New Roman" w:hAnsi="Times New Roman" w:cs="Times New Roman"/>
                <w:b/>
                <w:sz w:val="28"/>
                <w:szCs w:val="28"/>
              </w:rPr>
              <w:t>Раздел I.</w:t>
            </w:r>
          </w:p>
        </w:tc>
        <w:tc>
          <w:tcPr>
            <w:tcW w:w="12474" w:type="dxa"/>
          </w:tcPr>
          <w:p w:rsidR="00D6133E" w:rsidRPr="00A86072" w:rsidRDefault="00D6133E" w:rsidP="00A816C9">
            <w:pPr>
              <w:ind w:left="12"/>
              <w:rPr>
                <w:rFonts w:ascii="Times New Roman" w:hAnsi="Times New Roman" w:cs="Times New Roman"/>
                <w:b/>
                <w:sz w:val="28"/>
                <w:szCs w:val="28"/>
              </w:rPr>
            </w:pPr>
            <w:r w:rsidRPr="00A86072">
              <w:rPr>
                <w:rFonts w:ascii="Times New Roman" w:hAnsi="Times New Roman" w:cs="Times New Roman"/>
                <w:b/>
                <w:sz w:val="28"/>
                <w:szCs w:val="28"/>
              </w:rPr>
              <w:t>Целевой</w:t>
            </w:r>
          </w:p>
        </w:tc>
        <w:tc>
          <w:tcPr>
            <w:tcW w:w="1241" w:type="dxa"/>
          </w:tcPr>
          <w:p w:rsidR="00D6133E" w:rsidRPr="00A86072" w:rsidRDefault="00D6133E" w:rsidP="00A816C9">
            <w:pPr>
              <w:rPr>
                <w:rFonts w:ascii="Times New Roman" w:hAnsi="Times New Roman" w:cs="Times New Roman"/>
                <w:b/>
                <w:sz w:val="28"/>
                <w:szCs w:val="28"/>
              </w:rPr>
            </w:pPr>
          </w:p>
        </w:tc>
      </w:tr>
      <w:tr w:rsidR="00D6133E" w:rsidRPr="00A86072" w:rsidTr="00D6133E">
        <w:tc>
          <w:tcPr>
            <w:tcW w:w="1560" w:type="dxa"/>
          </w:tcPr>
          <w:p w:rsidR="00D6133E" w:rsidRPr="00A86072" w:rsidRDefault="00D6133E" w:rsidP="00A816C9">
            <w:pPr>
              <w:jc w:val="center"/>
              <w:rPr>
                <w:rFonts w:ascii="Times New Roman" w:hAnsi="Times New Roman" w:cs="Times New Roman"/>
                <w:b/>
                <w:i/>
                <w:sz w:val="28"/>
                <w:szCs w:val="28"/>
              </w:rPr>
            </w:pPr>
            <w:r w:rsidRPr="00A86072">
              <w:rPr>
                <w:rFonts w:ascii="Times New Roman" w:hAnsi="Times New Roman" w:cs="Times New Roman"/>
                <w:b/>
                <w:i/>
                <w:sz w:val="28"/>
                <w:szCs w:val="28"/>
              </w:rPr>
              <w:t>1.1.</w:t>
            </w:r>
          </w:p>
        </w:tc>
        <w:tc>
          <w:tcPr>
            <w:tcW w:w="12474" w:type="dxa"/>
          </w:tcPr>
          <w:p w:rsidR="00D6133E" w:rsidRPr="00A86072" w:rsidRDefault="00D6133E" w:rsidP="00A816C9">
            <w:pPr>
              <w:rPr>
                <w:rFonts w:ascii="Times New Roman" w:hAnsi="Times New Roman" w:cs="Times New Roman"/>
                <w:b/>
                <w:i/>
                <w:sz w:val="28"/>
                <w:szCs w:val="28"/>
              </w:rPr>
            </w:pPr>
            <w:bookmarkStart w:id="0" w:name="_GoBack"/>
            <w:bookmarkEnd w:id="0"/>
            <w:r w:rsidRPr="00A86072">
              <w:rPr>
                <w:rFonts w:ascii="Times New Roman" w:hAnsi="Times New Roman" w:cs="Times New Roman"/>
                <w:b/>
                <w:i/>
                <w:sz w:val="28"/>
                <w:szCs w:val="28"/>
              </w:rPr>
              <w:t>Обязательная часть</w:t>
            </w:r>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c>
          <w:tcPr>
            <w:tcW w:w="1560" w:type="dxa"/>
          </w:tcPr>
          <w:p w:rsidR="00D6133E" w:rsidRPr="00CF366F" w:rsidRDefault="00D6133E" w:rsidP="00A816C9">
            <w:pPr>
              <w:jc w:val="center"/>
              <w:rPr>
                <w:rFonts w:ascii="Times New Roman" w:hAnsi="Times New Roman" w:cs="Times New Roman"/>
                <w:b/>
                <w:sz w:val="28"/>
                <w:szCs w:val="28"/>
              </w:rPr>
            </w:pPr>
            <w:r w:rsidRPr="00A86072">
              <w:rPr>
                <w:rFonts w:ascii="Times New Roman" w:hAnsi="Times New Roman" w:cs="Times New Roman"/>
                <w:i/>
                <w:sz w:val="28"/>
                <w:szCs w:val="28"/>
              </w:rPr>
              <w:t>1.1.1</w:t>
            </w:r>
            <w:r>
              <w:rPr>
                <w:rFonts w:ascii="Times New Roman" w:hAnsi="Times New Roman" w:cs="Times New Roman"/>
                <w:i/>
                <w:sz w:val="28"/>
                <w:szCs w:val="28"/>
              </w:rPr>
              <w:t>.</w:t>
            </w:r>
          </w:p>
        </w:tc>
        <w:tc>
          <w:tcPr>
            <w:tcW w:w="12474" w:type="dxa"/>
          </w:tcPr>
          <w:p w:rsidR="00D6133E" w:rsidRPr="00A86072" w:rsidRDefault="00D6133E" w:rsidP="00A816C9">
            <w:pPr>
              <w:rPr>
                <w:rFonts w:ascii="Times New Roman" w:hAnsi="Times New Roman" w:cs="Times New Roman"/>
                <w:i/>
                <w:sz w:val="28"/>
                <w:szCs w:val="28"/>
              </w:rPr>
            </w:pPr>
            <w:r w:rsidRPr="00A86072">
              <w:rPr>
                <w:rFonts w:ascii="Times New Roman" w:hAnsi="Times New Roman" w:cs="Times New Roman"/>
                <w:i/>
                <w:sz w:val="28"/>
                <w:szCs w:val="28"/>
              </w:rPr>
              <w:t>Пояснительная записка</w:t>
            </w:r>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c>
          <w:tcPr>
            <w:tcW w:w="1560" w:type="dxa"/>
          </w:tcPr>
          <w:p w:rsidR="00D6133E" w:rsidRPr="00A86072" w:rsidRDefault="00D6133E" w:rsidP="00A816C9">
            <w:pPr>
              <w:jc w:val="center"/>
              <w:rPr>
                <w:rFonts w:ascii="Times New Roman" w:hAnsi="Times New Roman" w:cs="Times New Roman"/>
                <w:i/>
                <w:sz w:val="28"/>
                <w:szCs w:val="28"/>
              </w:rPr>
            </w:pPr>
          </w:p>
        </w:tc>
        <w:tc>
          <w:tcPr>
            <w:tcW w:w="12474" w:type="dxa"/>
          </w:tcPr>
          <w:p w:rsidR="00D6133E" w:rsidRPr="003476C8" w:rsidRDefault="00D6133E" w:rsidP="00A816C9">
            <w:pPr>
              <w:rPr>
                <w:rFonts w:ascii="Times New Roman" w:hAnsi="Times New Roman" w:cs="Times New Roman"/>
                <w:sz w:val="28"/>
                <w:szCs w:val="28"/>
              </w:rPr>
            </w:pPr>
            <w:r w:rsidRPr="003476C8">
              <w:rPr>
                <w:rFonts w:ascii="Times New Roman" w:hAnsi="Times New Roman" w:cs="Times New Roman"/>
                <w:sz w:val="28"/>
                <w:szCs w:val="28"/>
              </w:rPr>
              <w:t>Цели и задачи реализации</w:t>
            </w:r>
            <w:r>
              <w:rPr>
                <w:rFonts w:ascii="Times New Roman" w:hAnsi="Times New Roman" w:cs="Times New Roman"/>
                <w:sz w:val="28"/>
                <w:szCs w:val="28"/>
              </w:rPr>
              <w:t xml:space="preserve"> рабочей п</w:t>
            </w:r>
            <w:r w:rsidRPr="003476C8">
              <w:rPr>
                <w:rFonts w:ascii="Times New Roman" w:hAnsi="Times New Roman" w:cs="Times New Roman"/>
                <w:sz w:val="28"/>
                <w:szCs w:val="28"/>
              </w:rPr>
              <w:t>рограммы</w:t>
            </w:r>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c>
          <w:tcPr>
            <w:tcW w:w="1560" w:type="dxa"/>
          </w:tcPr>
          <w:p w:rsidR="00D6133E" w:rsidRPr="00A86072" w:rsidRDefault="00D6133E" w:rsidP="00A816C9">
            <w:pPr>
              <w:jc w:val="center"/>
              <w:rPr>
                <w:rFonts w:ascii="Times New Roman" w:hAnsi="Times New Roman" w:cs="Times New Roman"/>
                <w:i/>
                <w:sz w:val="28"/>
                <w:szCs w:val="28"/>
              </w:rPr>
            </w:pPr>
          </w:p>
        </w:tc>
        <w:tc>
          <w:tcPr>
            <w:tcW w:w="12474" w:type="dxa"/>
          </w:tcPr>
          <w:p w:rsidR="00D6133E" w:rsidRPr="003476C8" w:rsidRDefault="00D6133E" w:rsidP="00A816C9">
            <w:pPr>
              <w:rPr>
                <w:rFonts w:ascii="Times New Roman" w:hAnsi="Times New Roman" w:cs="Times New Roman"/>
                <w:sz w:val="28"/>
                <w:szCs w:val="28"/>
              </w:rPr>
            </w:pPr>
            <w:r w:rsidRPr="003476C8">
              <w:rPr>
                <w:rFonts w:ascii="Times New Roman" w:hAnsi="Times New Roman" w:cs="Times New Roman"/>
                <w:sz w:val="28"/>
                <w:szCs w:val="28"/>
              </w:rPr>
              <w:t xml:space="preserve">Принципы и подходы к формированию </w:t>
            </w:r>
            <w:r>
              <w:rPr>
                <w:rFonts w:ascii="Times New Roman" w:hAnsi="Times New Roman" w:cs="Times New Roman"/>
                <w:sz w:val="28"/>
                <w:szCs w:val="28"/>
              </w:rPr>
              <w:t>рабочей п</w:t>
            </w:r>
            <w:r w:rsidRPr="003476C8">
              <w:rPr>
                <w:rFonts w:ascii="Times New Roman" w:hAnsi="Times New Roman" w:cs="Times New Roman"/>
                <w:sz w:val="28"/>
                <w:szCs w:val="28"/>
              </w:rPr>
              <w:t>рограммы</w:t>
            </w:r>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c>
          <w:tcPr>
            <w:tcW w:w="1560" w:type="dxa"/>
          </w:tcPr>
          <w:p w:rsidR="00D6133E" w:rsidRPr="00A86072" w:rsidRDefault="00D6133E" w:rsidP="00A816C9">
            <w:pPr>
              <w:jc w:val="center"/>
              <w:rPr>
                <w:rFonts w:ascii="Times New Roman" w:hAnsi="Times New Roman" w:cs="Times New Roman"/>
                <w:b/>
                <w:i/>
                <w:sz w:val="28"/>
                <w:szCs w:val="28"/>
              </w:rPr>
            </w:pPr>
          </w:p>
        </w:tc>
        <w:tc>
          <w:tcPr>
            <w:tcW w:w="12474" w:type="dxa"/>
          </w:tcPr>
          <w:p w:rsidR="00D6133E" w:rsidRPr="003476C8" w:rsidRDefault="00D6133E" w:rsidP="005440C6">
            <w:pPr>
              <w:jc w:val="both"/>
              <w:rPr>
                <w:rFonts w:ascii="Times New Roman" w:hAnsi="Times New Roman" w:cs="Times New Roman"/>
                <w:sz w:val="28"/>
                <w:szCs w:val="28"/>
              </w:rPr>
            </w:pPr>
            <w:r>
              <w:rPr>
                <w:rFonts w:ascii="Times New Roman" w:hAnsi="Times New Roman" w:cs="Times New Roman"/>
                <w:sz w:val="28"/>
                <w:szCs w:val="28"/>
              </w:rPr>
              <w:t>Значимые для разработки  и реализации рабочей программы х</w:t>
            </w:r>
            <w:r w:rsidRPr="003476C8">
              <w:rPr>
                <w:rFonts w:ascii="Times New Roman" w:hAnsi="Times New Roman" w:cs="Times New Roman"/>
                <w:sz w:val="28"/>
                <w:szCs w:val="28"/>
              </w:rPr>
              <w:t>арактеристики</w:t>
            </w:r>
            <w:r>
              <w:rPr>
                <w:rFonts w:ascii="Times New Roman" w:hAnsi="Times New Roman" w:cs="Times New Roman"/>
                <w:sz w:val="28"/>
                <w:szCs w:val="28"/>
              </w:rPr>
              <w:t>, в том числе характеристики</w:t>
            </w:r>
            <w:r w:rsidRPr="003476C8">
              <w:rPr>
                <w:rFonts w:ascii="Times New Roman" w:hAnsi="Times New Roman" w:cs="Times New Roman"/>
                <w:sz w:val="28"/>
                <w:szCs w:val="28"/>
              </w:rPr>
              <w:t xml:space="preserve"> особенностей детей </w:t>
            </w:r>
            <w:r>
              <w:rPr>
                <w:rFonts w:ascii="Times New Roman" w:hAnsi="Times New Roman" w:cs="Times New Roman"/>
                <w:sz w:val="28"/>
                <w:szCs w:val="28"/>
              </w:rPr>
              <w:t>с</w:t>
            </w:r>
            <w:r w:rsidR="005440C6">
              <w:rPr>
                <w:rFonts w:ascii="Times New Roman" w:hAnsi="Times New Roman" w:cs="Times New Roman"/>
                <w:sz w:val="28"/>
                <w:szCs w:val="28"/>
              </w:rPr>
              <w:t>редн</w:t>
            </w:r>
            <w:r>
              <w:rPr>
                <w:rFonts w:ascii="Times New Roman" w:hAnsi="Times New Roman" w:cs="Times New Roman"/>
                <w:sz w:val="28"/>
                <w:szCs w:val="28"/>
              </w:rPr>
              <w:t xml:space="preserve">ей группы </w:t>
            </w:r>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c>
          <w:tcPr>
            <w:tcW w:w="1560" w:type="dxa"/>
          </w:tcPr>
          <w:p w:rsidR="00D6133E" w:rsidRPr="00A86072" w:rsidRDefault="00D6133E" w:rsidP="00A816C9">
            <w:pPr>
              <w:jc w:val="center"/>
              <w:rPr>
                <w:rFonts w:ascii="Times New Roman" w:hAnsi="Times New Roman" w:cs="Times New Roman"/>
                <w:i/>
                <w:sz w:val="28"/>
                <w:szCs w:val="28"/>
              </w:rPr>
            </w:pPr>
            <w:r>
              <w:rPr>
                <w:rFonts w:ascii="Times New Roman" w:hAnsi="Times New Roman" w:cs="Times New Roman"/>
                <w:i/>
                <w:sz w:val="28"/>
                <w:szCs w:val="28"/>
              </w:rPr>
              <w:t>1.1.2.</w:t>
            </w:r>
          </w:p>
        </w:tc>
        <w:tc>
          <w:tcPr>
            <w:tcW w:w="12474" w:type="dxa"/>
          </w:tcPr>
          <w:p w:rsidR="00D6133E" w:rsidRPr="003476C8" w:rsidRDefault="00D6133E" w:rsidP="00A816C9">
            <w:pPr>
              <w:rPr>
                <w:rFonts w:ascii="Times New Roman" w:hAnsi="Times New Roman" w:cs="Times New Roman"/>
                <w:i/>
                <w:sz w:val="28"/>
                <w:szCs w:val="28"/>
              </w:rPr>
            </w:pPr>
            <w:r w:rsidRPr="003476C8">
              <w:rPr>
                <w:rFonts w:ascii="Times New Roman" w:eastAsia="Calibri" w:hAnsi="Times New Roman" w:cs="Times New Roman"/>
                <w:i/>
                <w:kern w:val="2"/>
                <w:sz w:val="28"/>
                <w:szCs w:val="28"/>
              </w:rPr>
              <w:t>Планируемые результаты освоения Программы</w:t>
            </w:r>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c>
          <w:tcPr>
            <w:tcW w:w="1560" w:type="dxa"/>
          </w:tcPr>
          <w:p w:rsidR="00D6133E" w:rsidRPr="00A86072" w:rsidRDefault="00D6133E" w:rsidP="00A816C9">
            <w:pPr>
              <w:jc w:val="center"/>
              <w:rPr>
                <w:rFonts w:ascii="Times New Roman" w:hAnsi="Times New Roman" w:cs="Times New Roman"/>
                <w:b/>
                <w:i/>
                <w:sz w:val="28"/>
                <w:szCs w:val="28"/>
              </w:rPr>
            </w:pPr>
            <w:r w:rsidRPr="00A86072">
              <w:rPr>
                <w:rFonts w:ascii="Times New Roman" w:hAnsi="Times New Roman" w:cs="Times New Roman"/>
                <w:b/>
                <w:i/>
                <w:sz w:val="28"/>
                <w:szCs w:val="28"/>
              </w:rPr>
              <w:t>1.</w:t>
            </w:r>
            <w:r>
              <w:rPr>
                <w:rFonts w:ascii="Times New Roman" w:hAnsi="Times New Roman" w:cs="Times New Roman"/>
                <w:b/>
                <w:i/>
                <w:sz w:val="28"/>
                <w:szCs w:val="28"/>
              </w:rPr>
              <w:t>2</w:t>
            </w:r>
            <w:r w:rsidRPr="00A86072">
              <w:rPr>
                <w:rFonts w:ascii="Times New Roman" w:hAnsi="Times New Roman" w:cs="Times New Roman"/>
                <w:b/>
                <w:i/>
                <w:sz w:val="28"/>
                <w:szCs w:val="28"/>
              </w:rPr>
              <w:t>.</w:t>
            </w:r>
          </w:p>
        </w:tc>
        <w:tc>
          <w:tcPr>
            <w:tcW w:w="12474" w:type="dxa"/>
          </w:tcPr>
          <w:p w:rsidR="00D6133E" w:rsidRPr="003476C8" w:rsidRDefault="00D6133E" w:rsidP="00A816C9">
            <w:pPr>
              <w:rPr>
                <w:rFonts w:ascii="Times New Roman" w:hAnsi="Times New Roman" w:cs="Times New Roman"/>
                <w:b/>
                <w:i/>
                <w:sz w:val="28"/>
                <w:szCs w:val="28"/>
              </w:rPr>
            </w:pPr>
            <w:r w:rsidRPr="003476C8">
              <w:rPr>
                <w:rFonts w:ascii="Times New Roman" w:eastAsia="Calibri" w:hAnsi="Times New Roman" w:cs="Times New Roman"/>
                <w:b/>
                <w:i/>
                <w:color w:val="000000"/>
                <w:sz w:val="28"/>
                <w:szCs w:val="28"/>
              </w:rPr>
              <w:t>Часть Программы, формируемая участниками образовательных отношений</w:t>
            </w:r>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rPr>
          <w:trHeight w:val="572"/>
        </w:trPr>
        <w:tc>
          <w:tcPr>
            <w:tcW w:w="1560" w:type="dxa"/>
          </w:tcPr>
          <w:p w:rsidR="00D6133E" w:rsidRPr="00A86072" w:rsidRDefault="00D6133E" w:rsidP="00A816C9">
            <w:pPr>
              <w:rPr>
                <w:rFonts w:ascii="Times New Roman" w:hAnsi="Times New Roman" w:cs="Times New Roman"/>
                <w:b/>
                <w:sz w:val="28"/>
                <w:szCs w:val="28"/>
              </w:rPr>
            </w:pPr>
            <w:r w:rsidRPr="00A86072">
              <w:rPr>
                <w:rFonts w:ascii="Times New Roman" w:hAnsi="Times New Roman" w:cs="Times New Roman"/>
                <w:b/>
                <w:sz w:val="28"/>
                <w:szCs w:val="28"/>
              </w:rPr>
              <w:t>Раздел I</w:t>
            </w:r>
            <w:r>
              <w:rPr>
                <w:rFonts w:ascii="Times New Roman" w:hAnsi="Times New Roman" w:cs="Times New Roman"/>
                <w:b/>
                <w:sz w:val="28"/>
                <w:szCs w:val="28"/>
              </w:rPr>
              <w:t>I</w:t>
            </w:r>
            <w:r w:rsidRPr="00A86072">
              <w:rPr>
                <w:rFonts w:ascii="Times New Roman" w:hAnsi="Times New Roman" w:cs="Times New Roman"/>
                <w:b/>
                <w:sz w:val="28"/>
                <w:szCs w:val="28"/>
              </w:rPr>
              <w:t xml:space="preserve">. </w:t>
            </w:r>
          </w:p>
        </w:tc>
        <w:tc>
          <w:tcPr>
            <w:tcW w:w="12474" w:type="dxa"/>
          </w:tcPr>
          <w:p w:rsidR="00D6133E" w:rsidRPr="00A86072" w:rsidRDefault="00D6133E" w:rsidP="00A816C9">
            <w:pPr>
              <w:rPr>
                <w:rFonts w:ascii="Times New Roman" w:hAnsi="Times New Roman" w:cs="Times New Roman"/>
                <w:b/>
                <w:sz w:val="28"/>
                <w:szCs w:val="28"/>
              </w:rPr>
            </w:pPr>
            <w:r>
              <w:rPr>
                <w:rFonts w:ascii="Times New Roman" w:hAnsi="Times New Roman" w:cs="Times New Roman"/>
                <w:b/>
                <w:sz w:val="28"/>
                <w:szCs w:val="28"/>
              </w:rPr>
              <w:t>Содержательный</w:t>
            </w:r>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rPr>
          <w:trHeight w:val="433"/>
        </w:trPr>
        <w:tc>
          <w:tcPr>
            <w:tcW w:w="1560" w:type="dxa"/>
          </w:tcPr>
          <w:p w:rsidR="00D6133E" w:rsidRPr="00A86072" w:rsidRDefault="00D6133E" w:rsidP="00A816C9">
            <w:pPr>
              <w:jc w:val="center"/>
              <w:rPr>
                <w:rFonts w:ascii="Times New Roman" w:hAnsi="Times New Roman" w:cs="Times New Roman"/>
                <w:b/>
                <w:i/>
                <w:sz w:val="28"/>
                <w:szCs w:val="28"/>
              </w:rPr>
            </w:pPr>
            <w:r w:rsidRPr="00A86072">
              <w:rPr>
                <w:rFonts w:ascii="Times New Roman" w:hAnsi="Times New Roman" w:cs="Times New Roman"/>
                <w:b/>
                <w:i/>
                <w:sz w:val="28"/>
                <w:szCs w:val="28"/>
              </w:rPr>
              <w:t>2.1.</w:t>
            </w:r>
          </w:p>
        </w:tc>
        <w:tc>
          <w:tcPr>
            <w:tcW w:w="12474" w:type="dxa"/>
          </w:tcPr>
          <w:p w:rsidR="00D6133E" w:rsidRPr="00A86072" w:rsidRDefault="00D6133E" w:rsidP="00A816C9">
            <w:pPr>
              <w:rPr>
                <w:rFonts w:ascii="Times New Roman" w:hAnsi="Times New Roman" w:cs="Times New Roman"/>
                <w:b/>
                <w:i/>
                <w:sz w:val="28"/>
                <w:szCs w:val="28"/>
              </w:rPr>
            </w:pPr>
            <w:r>
              <w:rPr>
                <w:rFonts w:ascii="Times New Roman" w:hAnsi="Times New Roman" w:cs="Times New Roman"/>
                <w:b/>
                <w:i/>
                <w:sz w:val="28"/>
                <w:szCs w:val="28"/>
              </w:rPr>
              <w:t>Обязательная часть</w:t>
            </w:r>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c>
          <w:tcPr>
            <w:tcW w:w="1560" w:type="dxa"/>
          </w:tcPr>
          <w:p w:rsidR="00D6133E" w:rsidRPr="00D565BA" w:rsidRDefault="00D6133E" w:rsidP="00A816C9">
            <w:pPr>
              <w:jc w:val="center"/>
              <w:rPr>
                <w:rFonts w:ascii="Times New Roman" w:hAnsi="Times New Roman" w:cs="Times New Roman"/>
                <w:sz w:val="28"/>
                <w:szCs w:val="28"/>
              </w:rPr>
            </w:pPr>
            <w:r w:rsidRPr="00D565BA">
              <w:rPr>
                <w:rFonts w:ascii="Times New Roman" w:hAnsi="Times New Roman" w:cs="Times New Roman"/>
                <w:sz w:val="28"/>
                <w:szCs w:val="28"/>
              </w:rPr>
              <w:t>2.1.1.</w:t>
            </w:r>
          </w:p>
        </w:tc>
        <w:tc>
          <w:tcPr>
            <w:tcW w:w="12474" w:type="dxa"/>
          </w:tcPr>
          <w:p w:rsidR="00D6133E" w:rsidRPr="003476C8" w:rsidRDefault="00D6133E" w:rsidP="00A816C9">
            <w:pPr>
              <w:jc w:val="both"/>
              <w:rPr>
                <w:rFonts w:ascii="Times New Roman" w:hAnsi="Times New Roman" w:cs="Times New Roman"/>
                <w:sz w:val="28"/>
                <w:szCs w:val="28"/>
              </w:rPr>
            </w:pPr>
            <w:proofErr w:type="gramStart"/>
            <w:r w:rsidRPr="003476C8">
              <w:rPr>
                <w:rFonts w:ascii="Times New Roman" w:eastAsia="Calibri" w:hAnsi="Times New Roman" w:cs="Times New Roman"/>
                <w:color w:val="000000"/>
                <w:sz w:val="28"/>
                <w:szCs w:val="28"/>
              </w:rPr>
              <w:t>Описание образовательной деятельности в соответствии с направлениями развития ребенка</w:t>
            </w:r>
            <w:r>
              <w:rPr>
                <w:rFonts w:ascii="Times New Roman" w:eastAsia="Calibri" w:hAnsi="Times New Roman" w:cs="Times New Roman"/>
                <w:color w:val="000000"/>
                <w:sz w:val="28"/>
                <w:szCs w:val="28"/>
              </w:rPr>
              <w:t>, представленными в пяти образовательных областях, с описанием вариативных форм, способов методов и средств реализации основной общеобразовательной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roofErr w:type="gramEnd"/>
          </w:p>
        </w:tc>
        <w:tc>
          <w:tcPr>
            <w:tcW w:w="1241" w:type="dxa"/>
          </w:tcPr>
          <w:p w:rsidR="00D6133E" w:rsidRPr="00EF3A57" w:rsidRDefault="00D6133E" w:rsidP="00A816C9">
            <w:pPr>
              <w:jc w:val="center"/>
              <w:rPr>
                <w:rFonts w:ascii="Times New Roman" w:hAnsi="Times New Roman" w:cs="Times New Roman"/>
                <w:b/>
                <w:sz w:val="32"/>
                <w:szCs w:val="28"/>
              </w:rPr>
            </w:pPr>
          </w:p>
        </w:tc>
      </w:tr>
      <w:tr w:rsidR="00D6133E" w:rsidRPr="00A86072" w:rsidTr="00D6133E">
        <w:tc>
          <w:tcPr>
            <w:tcW w:w="1560" w:type="dxa"/>
          </w:tcPr>
          <w:p w:rsidR="00D6133E" w:rsidRPr="003476C8" w:rsidRDefault="00D6133E" w:rsidP="00A816C9">
            <w:pPr>
              <w:jc w:val="center"/>
              <w:rPr>
                <w:rFonts w:ascii="Times New Roman" w:hAnsi="Times New Roman" w:cs="Times New Roman"/>
                <w:i/>
                <w:sz w:val="28"/>
                <w:szCs w:val="28"/>
              </w:rPr>
            </w:pPr>
            <w:r w:rsidRPr="003476C8">
              <w:rPr>
                <w:rFonts w:ascii="Times New Roman" w:eastAsia="Calibri" w:hAnsi="Times New Roman" w:cs="Times New Roman"/>
                <w:color w:val="000000"/>
                <w:kern w:val="2"/>
                <w:sz w:val="28"/>
                <w:szCs w:val="28"/>
              </w:rPr>
              <w:t>2.1.2.</w:t>
            </w:r>
          </w:p>
        </w:tc>
        <w:tc>
          <w:tcPr>
            <w:tcW w:w="12474" w:type="dxa"/>
          </w:tcPr>
          <w:p w:rsidR="00D6133E" w:rsidRPr="003476C8" w:rsidRDefault="00D6133E" w:rsidP="00A816C9">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Модуль </w:t>
            </w:r>
            <w:r>
              <w:rPr>
                <w:rFonts w:ascii="Garamond" w:eastAsia="Calibri" w:hAnsi="Garamond" w:cs="Times New Roman"/>
                <w:color w:val="000000"/>
                <w:sz w:val="28"/>
                <w:szCs w:val="28"/>
              </w:rPr>
              <w:t>I</w:t>
            </w:r>
            <w:r>
              <w:rPr>
                <w:rFonts w:ascii="Times New Roman" w:eastAsia="Calibri" w:hAnsi="Times New Roman" w:cs="Times New Roman"/>
                <w:color w:val="000000"/>
                <w:sz w:val="28"/>
                <w:szCs w:val="28"/>
              </w:rPr>
              <w:t>. Образовательная область «</w:t>
            </w:r>
            <w:r w:rsidRPr="003476C8">
              <w:rPr>
                <w:rFonts w:ascii="Times New Roman" w:eastAsia="Calibri" w:hAnsi="Times New Roman" w:cs="Times New Roman"/>
                <w:color w:val="000000"/>
                <w:sz w:val="28"/>
                <w:szCs w:val="28"/>
              </w:rPr>
              <w:t>Физическое развитие</w:t>
            </w:r>
            <w:r>
              <w:rPr>
                <w:rFonts w:ascii="Times New Roman" w:eastAsia="Calibri" w:hAnsi="Times New Roman" w:cs="Times New Roman"/>
                <w:color w:val="000000"/>
                <w:sz w:val="28"/>
                <w:szCs w:val="28"/>
              </w:rPr>
              <w:t>»</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3476C8" w:rsidRDefault="00D6133E" w:rsidP="00A816C9">
            <w:pPr>
              <w:jc w:val="center"/>
              <w:rPr>
                <w:rFonts w:ascii="Times New Roman" w:eastAsia="Calibri" w:hAnsi="Times New Roman" w:cs="Times New Roman"/>
                <w:color w:val="000000"/>
                <w:kern w:val="2"/>
                <w:sz w:val="28"/>
                <w:szCs w:val="28"/>
              </w:rPr>
            </w:pPr>
            <w:r w:rsidRPr="003476C8">
              <w:rPr>
                <w:rFonts w:ascii="Times New Roman" w:eastAsia="Calibri" w:hAnsi="Times New Roman" w:cs="Times New Roman"/>
                <w:color w:val="000000"/>
                <w:kern w:val="2"/>
                <w:sz w:val="28"/>
                <w:szCs w:val="28"/>
              </w:rPr>
              <w:t>2.1.2.</w:t>
            </w:r>
            <w:r>
              <w:rPr>
                <w:rFonts w:ascii="Times New Roman" w:eastAsia="Calibri" w:hAnsi="Times New Roman" w:cs="Times New Roman"/>
                <w:color w:val="000000"/>
                <w:kern w:val="2"/>
                <w:sz w:val="28"/>
                <w:szCs w:val="28"/>
              </w:rPr>
              <w:t>1</w:t>
            </w:r>
          </w:p>
        </w:tc>
        <w:tc>
          <w:tcPr>
            <w:tcW w:w="12474" w:type="dxa"/>
          </w:tcPr>
          <w:p w:rsidR="00D6133E" w:rsidRPr="003476C8" w:rsidRDefault="00D6133E" w:rsidP="00A816C9">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Модуль </w:t>
            </w:r>
            <w:r>
              <w:rPr>
                <w:rFonts w:ascii="Garamond" w:eastAsia="Calibri" w:hAnsi="Garamond" w:cs="Times New Roman"/>
                <w:color w:val="000000"/>
                <w:sz w:val="28"/>
                <w:szCs w:val="28"/>
              </w:rPr>
              <w:t>II</w:t>
            </w:r>
            <w:r>
              <w:rPr>
                <w:rFonts w:ascii="Times New Roman" w:eastAsia="Calibri" w:hAnsi="Times New Roman" w:cs="Times New Roman"/>
                <w:color w:val="000000"/>
                <w:sz w:val="28"/>
                <w:szCs w:val="28"/>
              </w:rPr>
              <w:t>. Образовательная область  «</w:t>
            </w:r>
            <w:r w:rsidRPr="003476C8">
              <w:rPr>
                <w:rFonts w:ascii="Times New Roman" w:eastAsia="Calibri" w:hAnsi="Times New Roman" w:cs="Times New Roman"/>
                <w:color w:val="000000"/>
                <w:sz w:val="28"/>
                <w:szCs w:val="28"/>
              </w:rPr>
              <w:t>Речевое развитие</w:t>
            </w:r>
            <w:r>
              <w:rPr>
                <w:rFonts w:ascii="Times New Roman" w:eastAsia="Calibri" w:hAnsi="Times New Roman" w:cs="Times New Roman"/>
                <w:color w:val="000000"/>
                <w:sz w:val="28"/>
                <w:szCs w:val="28"/>
              </w:rPr>
              <w:t>»</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3476C8" w:rsidRDefault="00D6133E" w:rsidP="00A816C9">
            <w:pPr>
              <w:jc w:val="center"/>
              <w:rPr>
                <w:rFonts w:ascii="Times New Roman" w:eastAsia="Calibri" w:hAnsi="Times New Roman" w:cs="Times New Roman"/>
                <w:color w:val="000000"/>
                <w:kern w:val="2"/>
                <w:sz w:val="28"/>
                <w:szCs w:val="28"/>
              </w:rPr>
            </w:pPr>
            <w:r w:rsidRPr="003476C8">
              <w:rPr>
                <w:rFonts w:ascii="Times New Roman" w:eastAsia="Calibri" w:hAnsi="Times New Roman" w:cs="Times New Roman"/>
                <w:color w:val="000000"/>
                <w:kern w:val="2"/>
                <w:sz w:val="28"/>
                <w:szCs w:val="28"/>
              </w:rPr>
              <w:t>2.1.2.</w:t>
            </w:r>
            <w:r>
              <w:rPr>
                <w:rFonts w:ascii="Times New Roman" w:eastAsia="Calibri" w:hAnsi="Times New Roman" w:cs="Times New Roman"/>
                <w:color w:val="000000"/>
                <w:kern w:val="2"/>
                <w:sz w:val="28"/>
                <w:szCs w:val="28"/>
              </w:rPr>
              <w:t>2</w:t>
            </w:r>
            <w:r w:rsidRPr="003476C8">
              <w:rPr>
                <w:rFonts w:ascii="Times New Roman" w:eastAsia="Calibri" w:hAnsi="Times New Roman" w:cs="Times New Roman"/>
                <w:color w:val="000000"/>
                <w:kern w:val="2"/>
                <w:sz w:val="28"/>
                <w:szCs w:val="28"/>
              </w:rPr>
              <w:t>.</w:t>
            </w:r>
          </w:p>
        </w:tc>
        <w:tc>
          <w:tcPr>
            <w:tcW w:w="12474" w:type="dxa"/>
          </w:tcPr>
          <w:p w:rsidR="00D6133E" w:rsidRPr="003476C8" w:rsidRDefault="00D6133E" w:rsidP="00A816C9">
            <w:pPr>
              <w:widowControl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Модуль </w:t>
            </w:r>
            <w:r>
              <w:rPr>
                <w:rFonts w:ascii="Garamond" w:eastAsia="Calibri" w:hAnsi="Garamond" w:cs="Times New Roman"/>
                <w:color w:val="000000"/>
                <w:sz w:val="28"/>
                <w:szCs w:val="28"/>
              </w:rPr>
              <w:t>III</w:t>
            </w:r>
            <w:r>
              <w:rPr>
                <w:rFonts w:ascii="Times New Roman" w:eastAsia="Calibri" w:hAnsi="Times New Roman" w:cs="Times New Roman"/>
                <w:color w:val="000000"/>
                <w:sz w:val="28"/>
                <w:szCs w:val="28"/>
              </w:rPr>
              <w:t>. Образовательная область «</w:t>
            </w:r>
            <w:r w:rsidRPr="003476C8">
              <w:rPr>
                <w:rFonts w:ascii="Times New Roman" w:eastAsia="Calibri" w:hAnsi="Times New Roman" w:cs="Times New Roman"/>
                <w:color w:val="000000"/>
                <w:sz w:val="28"/>
                <w:szCs w:val="28"/>
              </w:rPr>
              <w:t>Социально-коммуникативное развитие</w:t>
            </w:r>
            <w:r>
              <w:rPr>
                <w:rFonts w:ascii="Times New Roman" w:eastAsia="Calibri" w:hAnsi="Times New Roman" w:cs="Times New Roman"/>
                <w:color w:val="000000"/>
                <w:sz w:val="28"/>
                <w:szCs w:val="28"/>
              </w:rPr>
              <w:t>»</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3476C8" w:rsidRDefault="00D6133E" w:rsidP="00A816C9">
            <w:pPr>
              <w:jc w:val="center"/>
              <w:rPr>
                <w:rFonts w:ascii="Times New Roman" w:eastAsia="Calibri" w:hAnsi="Times New Roman" w:cs="Times New Roman"/>
                <w:color w:val="000000"/>
                <w:kern w:val="2"/>
                <w:sz w:val="28"/>
                <w:szCs w:val="28"/>
              </w:rPr>
            </w:pPr>
            <w:r w:rsidRPr="003476C8">
              <w:rPr>
                <w:rFonts w:ascii="Times New Roman" w:eastAsia="Calibri" w:hAnsi="Times New Roman" w:cs="Times New Roman"/>
                <w:color w:val="000000"/>
                <w:kern w:val="2"/>
                <w:sz w:val="28"/>
                <w:szCs w:val="28"/>
              </w:rPr>
              <w:t>2.1.2.</w:t>
            </w:r>
            <w:r>
              <w:rPr>
                <w:rFonts w:ascii="Times New Roman" w:eastAsia="Calibri" w:hAnsi="Times New Roman" w:cs="Times New Roman"/>
                <w:color w:val="000000"/>
                <w:kern w:val="2"/>
                <w:sz w:val="28"/>
                <w:szCs w:val="28"/>
              </w:rPr>
              <w:t>3</w:t>
            </w:r>
            <w:r w:rsidRPr="003476C8">
              <w:rPr>
                <w:rFonts w:ascii="Times New Roman" w:eastAsia="Calibri" w:hAnsi="Times New Roman" w:cs="Times New Roman"/>
                <w:color w:val="000000"/>
                <w:kern w:val="2"/>
                <w:sz w:val="28"/>
                <w:szCs w:val="28"/>
              </w:rPr>
              <w:t>.</w:t>
            </w:r>
          </w:p>
        </w:tc>
        <w:tc>
          <w:tcPr>
            <w:tcW w:w="12474" w:type="dxa"/>
          </w:tcPr>
          <w:p w:rsidR="00D6133E" w:rsidRPr="003476C8" w:rsidRDefault="00D6133E" w:rsidP="00A816C9">
            <w:pPr>
              <w:widowControl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Модуль </w:t>
            </w:r>
            <w:r>
              <w:rPr>
                <w:rFonts w:ascii="Garamond" w:eastAsia="Calibri" w:hAnsi="Garamond" w:cs="Times New Roman"/>
                <w:color w:val="000000"/>
                <w:sz w:val="28"/>
                <w:szCs w:val="28"/>
              </w:rPr>
              <w:t xml:space="preserve">IV. </w:t>
            </w:r>
            <w:r>
              <w:rPr>
                <w:rFonts w:ascii="Times New Roman" w:eastAsia="Calibri" w:hAnsi="Times New Roman" w:cs="Times New Roman"/>
                <w:color w:val="000000"/>
                <w:sz w:val="28"/>
                <w:szCs w:val="28"/>
              </w:rPr>
              <w:t>Образовательная область «</w:t>
            </w:r>
            <w:r w:rsidRPr="003476C8">
              <w:rPr>
                <w:rFonts w:ascii="Times New Roman" w:eastAsia="Calibri" w:hAnsi="Times New Roman" w:cs="Times New Roman"/>
                <w:color w:val="000000"/>
                <w:sz w:val="28"/>
                <w:szCs w:val="28"/>
              </w:rPr>
              <w:t>Познавательное развитие</w:t>
            </w:r>
            <w:r>
              <w:rPr>
                <w:rFonts w:ascii="Times New Roman" w:eastAsia="Calibri" w:hAnsi="Times New Roman" w:cs="Times New Roman"/>
                <w:color w:val="000000"/>
                <w:sz w:val="28"/>
                <w:szCs w:val="28"/>
              </w:rPr>
              <w:t>»</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3476C8" w:rsidRDefault="00D6133E" w:rsidP="00A816C9">
            <w:pPr>
              <w:jc w:val="center"/>
              <w:rPr>
                <w:rFonts w:ascii="Times New Roman" w:eastAsia="Calibri" w:hAnsi="Times New Roman" w:cs="Times New Roman"/>
                <w:color w:val="000000"/>
                <w:kern w:val="2"/>
                <w:sz w:val="28"/>
                <w:szCs w:val="28"/>
              </w:rPr>
            </w:pPr>
            <w:r w:rsidRPr="003476C8">
              <w:rPr>
                <w:rFonts w:ascii="Times New Roman" w:eastAsia="Calibri" w:hAnsi="Times New Roman" w:cs="Times New Roman"/>
                <w:color w:val="000000"/>
                <w:kern w:val="2"/>
                <w:sz w:val="28"/>
                <w:szCs w:val="28"/>
              </w:rPr>
              <w:lastRenderedPageBreak/>
              <w:t>2.1.2.</w:t>
            </w:r>
            <w:r>
              <w:rPr>
                <w:rFonts w:ascii="Times New Roman" w:eastAsia="Calibri" w:hAnsi="Times New Roman" w:cs="Times New Roman"/>
                <w:color w:val="000000"/>
                <w:kern w:val="2"/>
                <w:sz w:val="28"/>
                <w:szCs w:val="28"/>
              </w:rPr>
              <w:t>4</w:t>
            </w:r>
            <w:r w:rsidRPr="003476C8">
              <w:rPr>
                <w:rFonts w:ascii="Times New Roman" w:eastAsia="Calibri" w:hAnsi="Times New Roman" w:cs="Times New Roman"/>
                <w:color w:val="000000"/>
                <w:kern w:val="2"/>
                <w:sz w:val="28"/>
                <w:szCs w:val="28"/>
              </w:rPr>
              <w:t>.</w:t>
            </w:r>
          </w:p>
        </w:tc>
        <w:tc>
          <w:tcPr>
            <w:tcW w:w="12474" w:type="dxa"/>
          </w:tcPr>
          <w:p w:rsidR="00D6133E" w:rsidRPr="003C2FC1" w:rsidRDefault="00D6133E" w:rsidP="00A816C9">
            <w:pPr>
              <w:widowControl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Модуль </w:t>
            </w:r>
            <w:r>
              <w:rPr>
                <w:rFonts w:ascii="Garamond" w:eastAsia="Calibri" w:hAnsi="Garamond" w:cs="Times New Roman"/>
                <w:color w:val="000000"/>
                <w:sz w:val="28"/>
                <w:szCs w:val="28"/>
              </w:rPr>
              <w:t xml:space="preserve">V. </w:t>
            </w:r>
            <w:r>
              <w:rPr>
                <w:rFonts w:ascii="Times New Roman" w:eastAsia="Calibri" w:hAnsi="Times New Roman" w:cs="Times New Roman"/>
                <w:color w:val="000000"/>
                <w:sz w:val="28"/>
                <w:szCs w:val="28"/>
              </w:rPr>
              <w:t>Образовательная область «</w:t>
            </w:r>
            <w:r w:rsidRPr="003C2FC1">
              <w:rPr>
                <w:rFonts w:ascii="Times New Roman" w:eastAsia="Calibri" w:hAnsi="Times New Roman" w:cs="Times New Roman"/>
                <w:color w:val="000000"/>
                <w:sz w:val="28"/>
                <w:szCs w:val="28"/>
              </w:rPr>
              <w:t>Художественно-эстетическое развитие</w:t>
            </w:r>
            <w:r>
              <w:rPr>
                <w:rFonts w:ascii="Times New Roman" w:eastAsia="Calibri" w:hAnsi="Times New Roman" w:cs="Times New Roman"/>
                <w:color w:val="000000"/>
                <w:sz w:val="28"/>
                <w:szCs w:val="28"/>
              </w:rPr>
              <w:t>»</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3476C8" w:rsidRDefault="00D6133E" w:rsidP="00A816C9">
            <w:pPr>
              <w:jc w:val="center"/>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2.1.2.5.</w:t>
            </w:r>
          </w:p>
        </w:tc>
        <w:tc>
          <w:tcPr>
            <w:tcW w:w="12474" w:type="dxa"/>
          </w:tcPr>
          <w:p w:rsidR="00D6133E" w:rsidRDefault="00D6133E" w:rsidP="00A816C9">
            <w:pPr>
              <w:widowControl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Особенности образовательной деятельности разных видов и культурных практик</w:t>
            </w:r>
          </w:p>
        </w:tc>
        <w:tc>
          <w:tcPr>
            <w:tcW w:w="1241" w:type="dxa"/>
          </w:tcPr>
          <w:p w:rsidR="00D6133E"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3C2FC1" w:rsidRDefault="00D6133E" w:rsidP="00A816C9">
            <w:pPr>
              <w:jc w:val="center"/>
              <w:rPr>
                <w:rFonts w:ascii="Times New Roman" w:eastAsia="Calibri" w:hAnsi="Times New Roman" w:cs="Times New Roman"/>
                <w:color w:val="000000"/>
                <w:kern w:val="2"/>
                <w:sz w:val="28"/>
                <w:szCs w:val="28"/>
              </w:rPr>
            </w:pPr>
            <w:r w:rsidRPr="003C2FC1">
              <w:rPr>
                <w:rFonts w:ascii="Times New Roman" w:eastAsia="Calibri" w:hAnsi="Times New Roman" w:cs="Times New Roman"/>
                <w:color w:val="000000"/>
                <w:kern w:val="2"/>
                <w:sz w:val="28"/>
                <w:szCs w:val="28"/>
              </w:rPr>
              <w:t>2.1.3.</w:t>
            </w:r>
          </w:p>
        </w:tc>
        <w:tc>
          <w:tcPr>
            <w:tcW w:w="12474" w:type="dxa"/>
          </w:tcPr>
          <w:p w:rsidR="00D6133E" w:rsidRPr="00DF0788" w:rsidRDefault="00D6133E" w:rsidP="00A816C9">
            <w:pPr>
              <w:widowControl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Способы и направления поддержки </w:t>
            </w:r>
            <w:r w:rsidRPr="00DF0788">
              <w:rPr>
                <w:rFonts w:ascii="Times New Roman" w:eastAsia="Calibri" w:hAnsi="Times New Roman" w:cs="Times New Roman"/>
                <w:color w:val="000000"/>
                <w:sz w:val="28"/>
                <w:szCs w:val="28"/>
              </w:rPr>
              <w:t>детской инициативы</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DF0788" w:rsidRDefault="00D6133E" w:rsidP="00A816C9">
            <w:pPr>
              <w:jc w:val="center"/>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2.1.4</w:t>
            </w:r>
            <w:r w:rsidRPr="00DF0788">
              <w:rPr>
                <w:rFonts w:ascii="Times New Roman" w:eastAsia="Calibri" w:hAnsi="Times New Roman" w:cs="Times New Roman"/>
                <w:color w:val="000000"/>
                <w:kern w:val="2"/>
                <w:sz w:val="28"/>
                <w:szCs w:val="28"/>
              </w:rPr>
              <w:t>.</w:t>
            </w:r>
          </w:p>
        </w:tc>
        <w:tc>
          <w:tcPr>
            <w:tcW w:w="12474" w:type="dxa"/>
          </w:tcPr>
          <w:p w:rsidR="00D6133E" w:rsidRPr="00DF0788" w:rsidRDefault="00D6133E" w:rsidP="00A816C9">
            <w:pPr>
              <w:widowControl w:val="0"/>
              <w:adjustRightInd w:val="0"/>
              <w:jc w:val="both"/>
              <w:rPr>
                <w:rFonts w:ascii="Times New Roman" w:eastAsia="Calibri" w:hAnsi="Times New Roman" w:cs="Times New Roman"/>
                <w:color w:val="000000"/>
                <w:sz w:val="28"/>
                <w:szCs w:val="28"/>
              </w:rPr>
            </w:pPr>
            <w:r w:rsidRPr="00DF0788">
              <w:rPr>
                <w:rFonts w:ascii="Times New Roman" w:eastAsia="Calibri" w:hAnsi="Times New Roman" w:cs="Times New Roman"/>
                <w:color w:val="000000"/>
                <w:sz w:val="28"/>
                <w:szCs w:val="28"/>
              </w:rPr>
              <w:t>Описание образовательной деятельности по профессиональной коррекции нарушений развития детей</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DF0788" w:rsidRDefault="00D6133E" w:rsidP="00A816C9">
            <w:pPr>
              <w:jc w:val="center"/>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2.1.5</w:t>
            </w:r>
            <w:r w:rsidRPr="00DF0788">
              <w:rPr>
                <w:rFonts w:ascii="Times New Roman" w:eastAsia="Calibri" w:hAnsi="Times New Roman" w:cs="Times New Roman"/>
                <w:color w:val="000000"/>
                <w:kern w:val="2"/>
                <w:sz w:val="28"/>
                <w:szCs w:val="28"/>
              </w:rPr>
              <w:t>.</w:t>
            </w:r>
          </w:p>
        </w:tc>
        <w:tc>
          <w:tcPr>
            <w:tcW w:w="12474" w:type="dxa"/>
          </w:tcPr>
          <w:p w:rsidR="00D6133E" w:rsidRPr="00DF0788" w:rsidRDefault="00D6133E" w:rsidP="00A816C9">
            <w:pPr>
              <w:widowControl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Особенности взаимодействия</w:t>
            </w:r>
            <w:r w:rsidRPr="00DF0788">
              <w:rPr>
                <w:rFonts w:ascii="Times New Roman" w:eastAsia="Calibri" w:hAnsi="Times New Roman" w:cs="Times New Roman"/>
                <w:color w:val="000000"/>
                <w:sz w:val="28"/>
                <w:szCs w:val="28"/>
              </w:rPr>
              <w:t xml:space="preserve"> с семьями воспитанников</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A86072" w:rsidRDefault="00D6133E" w:rsidP="00A816C9">
            <w:pPr>
              <w:jc w:val="center"/>
              <w:rPr>
                <w:rFonts w:ascii="Times New Roman" w:hAnsi="Times New Roman" w:cs="Times New Roman"/>
                <w:b/>
                <w:i/>
                <w:sz w:val="28"/>
                <w:szCs w:val="28"/>
              </w:rPr>
            </w:pPr>
            <w:r w:rsidRPr="00A86072">
              <w:rPr>
                <w:rFonts w:ascii="Times New Roman" w:hAnsi="Times New Roman" w:cs="Times New Roman"/>
                <w:b/>
                <w:i/>
                <w:sz w:val="28"/>
                <w:szCs w:val="28"/>
              </w:rPr>
              <w:t>2.2.</w:t>
            </w:r>
          </w:p>
        </w:tc>
        <w:tc>
          <w:tcPr>
            <w:tcW w:w="12474" w:type="dxa"/>
          </w:tcPr>
          <w:p w:rsidR="00D6133E" w:rsidRPr="00DF0788" w:rsidRDefault="00D6133E" w:rsidP="00A816C9">
            <w:pPr>
              <w:rPr>
                <w:rFonts w:ascii="Times New Roman" w:hAnsi="Times New Roman" w:cs="Times New Roman"/>
                <w:b/>
                <w:i/>
                <w:sz w:val="28"/>
                <w:szCs w:val="28"/>
              </w:rPr>
            </w:pPr>
            <w:r w:rsidRPr="00DF0788">
              <w:rPr>
                <w:rFonts w:ascii="Times New Roman" w:eastAsia="Calibri" w:hAnsi="Times New Roman" w:cs="Times New Roman"/>
                <w:b/>
                <w:i/>
                <w:color w:val="000000"/>
                <w:sz w:val="28"/>
                <w:szCs w:val="28"/>
              </w:rPr>
              <w:t>Часть Программы, формируемая участниками образовательных отношений</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9239A5" w:rsidRDefault="00D6133E" w:rsidP="00A816C9">
            <w:pPr>
              <w:rPr>
                <w:rFonts w:ascii="Times New Roman" w:eastAsia="Calibri" w:hAnsi="Times New Roman" w:cs="Times New Roman"/>
                <w:b/>
                <w:i/>
                <w:color w:val="000000"/>
                <w:sz w:val="28"/>
                <w:szCs w:val="28"/>
              </w:rPr>
            </w:pPr>
            <w:r w:rsidRPr="009239A5">
              <w:rPr>
                <w:rFonts w:ascii="Times New Roman" w:eastAsia="Calibri" w:hAnsi="Times New Roman" w:cs="Times New Roman"/>
                <w:b/>
                <w:color w:val="000000"/>
                <w:kern w:val="2"/>
                <w:sz w:val="28"/>
                <w:szCs w:val="28"/>
              </w:rPr>
              <w:t xml:space="preserve">Раздел </w:t>
            </w:r>
            <w:r w:rsidRPr="009239A5">
              <w:rPr>
                <w:rFonts w:ascii="Times New Roman" w:eastAsia="Calibri" w:hAnsi="Times New Roman" w:cs="Times New Roman"/>
                <w:b/>
                <w:color w:val="000000"/>
                <w:kern w:val="2"/>
                <w:sz w:val="28"/>
                <w:szCs w:val="28"/>
                <w:lang w:val="en-US"/>
              </w:rPr>
              <w:t>III</w:t>
            </w:r>
            <w:r w:rsidRPr="009239A5">
              <w:rPr>
                <w:rFonts w:ascii="Times New Roman" w:eastAsia="Calibri" w:hAnsi="Times New Roman" w:cs="Times New Roman"/>
                <w:b/>
                <w:color w:val="000000"/>
                <w:kern w:val="2"/>
                <w:sz w:val="28"/>
                <w:szCs w:val="28"/>
              </w:rPr>
              <w:t>.</w:t>
            </w:r>
          </w:p>
        </w:tc>
        <w:tc>
          <w:tcPr>
            <w:tcW w:w="12474" w:type="dxa"/>
          </w:tcPr>
          <w:p w:rsidR="00D6133E" w:rsidRPr="009239A5" w:rsidRDefault="00D6133E" w:rsidP="00A816C9">
            <w:pPr>
              <w:rPr>
                <w:rFonts w:ascii="Times New Roman" w:eastAsia="Calibri" w:hAnsi="Times New Roman" w:cs="Times New Roman"/>
                <w:b/>
                <w:i/>
                <w:color w:val="000000"/>
                <w:sz w:val="28"/>
                <w:szCs w:val="28"/>
              </w:rPr>
            </w:pPr>
            <w:r w:rsidRPr="009239A5">
              <w:rPr>
                <w:rFonts w:ascii="Times New Roman" w:eastAsia="Calibri" w:hAnsi="Times New Roman" w:cs="Times New Roman"/>
                <w:b/>
                <w:color w:val="000000"/>
                <w:sz w:val="28"/>
                <w:szCs w:val="28"/>
              </w:rPr>
              <w:t>Организационный</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rPr>
          <w:trHeight w:val="428"/>
        </w:trPr>
        <w:tc>
          <w:tcPr>
            <w:tcW w:w="1560" w:type="dxa"/>
          </w:tcPr>
          <w:p w:rsidR="00D6133E" w:rsidRPr="00A86072" w:rsidRDefault="00D6133E" w:rsidP="00A816C9">
            <w:pPr>
              <w:jc w:val="center"/>
              <w:rPr>
                <w:rFonts w:ascii="Times New Roman" w:hAnsi="Times New Roman" w:cs="Times New Roman"/>
                <w:b/>
                <w:i/>
                <w:sz w:val="28"/>
                <w:szCs w:val="28"/>
              </w:rPr>
            </w:pPr>
            <w:r>
              <w:rPr>
                <w:rFonts w:ascii="Times New Roman" w:hAnsi="Times New Roman" w:cs="Times New Roman"/>
                <w:b/>
                <w:i/>
                <w:sz w:val="28"/>
                <w:szCs w:val="28"/>
              </w:rPr>
              <w:t>3.1.</w:t>
            </w:r>
          </w:p>
        </w:tc>
        <w:tc>
          <w:tcPr>
            <w:tcW w:w="12474" w:type="dxa"/>
          </w:tcPr>
          <w:p w:rsidR="00D6133E" w:rsidRPr="009239A5" w:rsidRDefault="00D6133E" w:rsidP="00A816C9">
            <w:pPr>
              <w:rPr>
                <w:rFonts w:ascii="Times New Roman" w:hAnsi="Times New Roman" w:cs="Times New Roman"/>
                <w:b/>
                <w:i/>
                <w:sz w:val="28"/>
                <w:szCs w:val="28"/>
              </w:rPr>
            </w:pPr>
            <w:r w:rsidRPr="009239A5">
              <w:rPr>
                <w:rFonts w:ascii="Times New Roman" w:eastAsia="Calibri" w:hAnsi="Times New Roman" w:cs="Times New Roman"/>
                <w:b/>
                <w:i/>
                <w:color w:val="000000"/>
                <w:sz w:val="28"/>
                <w:szCs w:val="28"/>
              </w:rPr>
              <w:t>Обязательная часть</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rPr>
          <w:trHeight w:val="428"/>
        </w:trPr>
        <w:tc>
          <w:tcPr>
            <w:tcW w:w="1560" w:type="dxa"/>
          </w:tcPr>
          <w:p w:rsidR="00D6133E" w:rsidRPr="006005EA" w:rsidRDefault="00D6133E" w:rsidP="00A816C9">
            <w:pPr>
              <w:jc w:val="center"/>
              <w:rPr>
                <w:rFonts w:ascii="Times New Roman" w:hAnsi="Times New Roman" w:cs="Times New Roman"/>
                <w:sz w:val="28"/>
                <w:szCs w:val="28"/>
              </w:rPr>
            </w:pPr>
            <w:r w:rsidRPr="006005EA">
              <w:rPr>
                <w:rFonts w:ascii="Times New Roman" w:hAnsi="Times New Roman" w:cs="Times New Roman"/>
                <w:sz w:val="28"/>
                <w:szCs w:val="28"/>
              </w:rPr>
              <w:t>3.1.1</w:t>
            </w:r>
            <w:r>
              <w:rPr>
                <w:rFonts w:ascii="Times New Roman" w:hAnsi="Times New Roman" w:cs="Times New Roman"/>
                <w:sz w:val="28"/>
                <w:szCs w:val="28"/>
              </w:rPr>
              <w:t>.</w:t>
            </w:r>
          </w:p>
        </w:tc>
        <w:tc>
          <w:tcPr>
            <w:tcW w:w="12474" w:type="dxa"/>
          </w:tcPr>
          <w:p w:rsidR="00D6133E" w:rsidRPr="006005EA" w:rsidRDefault="00D6133E" w:rsidP="00A816C9">
            <w:pPr>
              <w:jc w:val="both"/>
              <w:rPr>
                <w:rFonts w:ascii="Times New Roman" w:eastAsia="Calibri" w:hAnsi="Times New Roman" w:cs="Times New Roman"/>
                <w:color w:val="000000"/>
                <w:sz w:val="28"/>
                <w:szCs w:val="28"/>
              </w:rPr>
            </w:pPr>
            <w:r w:rsidRPr="00EF3A57">
              <w:rPr>
                <w:rFonts w:ascii="Times New Roman" w:eastAsia="Calibri" w:hAnsi="Times New Roman" w:cs="Times New Roman"/>
                <w:color w:val="000000"/>
                <w:sz w:val="28"/>
                <w:szCs w:val="28"/>
              </w:rPr>
              <w:t>Описание материально-технического обеспечения  реализации программы</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9239A5" w:rsidRDefault="00D6133E" w:rsidP="00A816C9">
            <w:pPr>
              <w:jc w:val="center"/>
              <w:rPr>
                <w:rFonts w:ascii="Times New Roman" w:hAnsi="Times New Roman" w:cs="Times New Roman"/>
                <w:b/>
                <w:i/>
                <w:sz w:val="28"/>
                <w:szCs w:val="28"/>
              </w:rPr>
            </w:pPr>
            <w:r>
              <w:rPr>
                <w:rFonts w:ascii="Times New Roman" w:eastAsia="Calibri" w:hAnsi="Times New Roman" w:cs="Times New Roman"/>
                <w:color w:val="000000"/>
                <w:kern w:val="2"/>
                <w:sz w:val="28"/>
                <w:szCs w:val="28"/>
              </w:rPr>
              <w:t>3.1.2</w:t>
            </w:r>
            <w:r w:rsidRPr="009239A5">
              <w:rPr>
                <w:rFonts w:ascii="Times New Roman" w:eastAsia="Calibri" w:hAnsi="Times New Roman" w:cs="Times New Roman"/>
                <w:color w:val="000000"/>
                <w:kern w:val="2"/>
                <w:sz w:val="28"/>
                <w:szCs w:val="28"/>
              </w:rPr>
              <w:t>.</w:t>
            </w:r>
          </w:p>
        </w:tc>
        <w:tc>
          <w:tcPr>
            <w:tcW w:w="12474" w:type="dxa"/>
          </w:tcPr>
          <w:p w:rsidR="00D6133E" w:rsidRPr="009239A5" w:rsidRDefault="00D6133E" w:rsidP="00A816C9">
            <w:pPr>
              <w:widowControl w:val="0"/>
              <w:adjustRightInd w:val="0"/>
              <w:jc w:val="both"/>
              <w:rPr>
                <w:rFonts w:ascii="Times New Roman" w:eastAsia="Calibri" w:hAnsi="Times New Roman" w:cs="Times New Roman"/>
                <w:color w:val="000000"/>
                <w:sz w:val="28"/>
                <w:szCs w:val="28"/>
              </w:rPr>
            </w:pPr>
            <w:r w:rsidRPr="009239A5">
              <w:rPr>
                <w:rFonts w:ascii="Times New Roman" w:eastAsia="Calibri" w:hAnsi="Times New Roman" w:cs="Times New Roman"/>
                <w:color w:val="000000"/>
                <w:sz w:val="28"/>
                <w:szCs w:val="28"/>
              </w:rPr>
              <w:t>Характеристика обеспеченности методическими материалами и средствами обучения и воспитания</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rPr>
          <w:trHeight w:val="509"/>
        </w:trPr>
        <w:tc>
          <w:tcPr>
            <w:tcW w:w="1560" w:type="dxa"/>
          </w:tcPr>
          <w:p w:rsidR="00D6133E" w:rsidRPr="009239A5" w:rsidRDefault="00D6133E" w:rsidP="00A816C9">
            <w:pPr>
              <w:jc w:val="center"/>
              <w:rPr>
                <w:rFonts w:ascii="Times New Roman" w:hAnsi="Times New Roman" w:cs="Times New Roman"/>
                <w:b/>
                <w:i/>
                <w:sz w:val="28"/>
                <w:szCs w:val="28"/>
              </w:rPr>
            </w:pPr>
            <w:r w:rsidRPr="009239A5">
              <w:rPr>
                <w:rFonts w:ascii="Times New Roman" w:eastAsia="Calibri" w:hAnsi="Times New Roman" w:cs="Times New Roman"/>
                <w:color w:val="000000"/>
                <w:kern w:val="2"/>
                <w:sz w:val="28"/>
                <w:szCs w:val="28"/>
              </w:rPr>
              <w:t>3.1.</w:t>
            </w:r>
            <w:r>
              <w:rPr>
                <w:rFonts w:ascii="Times New Roman" w:eastAsia="Calibri" w:hAnsi="Times New Roman" w:cs="Times New Roman"/>
                <w:color w:val="000000"/>
                <w:kern w:val="2"/>
                <w:sz w:val="28"/>
                <w:szCs w:val="28"/>
              </w:rPr>
              <w:t>3</w:t>
            </w:r>
            <w:r w:rsidRPr="009239A5">
              <w:rPr>
                <w:rFonts w:ascii="Times New Roman" w:eastAsia="Calibri" w:hAnsi="Times New Roman" w:cs="Times New Roman"/>
                <w:color w:val="000000"/>
                <w:kern w:val="2"/>
                <w:sz w:val="28"/>
                <w:szCs w:val="28"/>
              </w:rPr>
              <w:t>.</w:t>
            </w:r>
          </w:p>
        </w:tc>
        <w:tc>
          <w:tcPr>
            <w:tcW w:w="12474" w:type="dxa"/>
          </w:tcPr>
          <w:p w:rsidR="00D6133E" w:rsidRPr="009239A5" w:rsidRDefault="00D6133E" w:rsidP="00A816C9">
            <w:pPr>
              <w:widowControl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Распорядок и режим дня</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9239A5" w:rsidRDefault="00D6133E" w:rsidP="00A816C9">
            <w:pPr>
              <w:jc w:val="center"/>
              <w:rPr>
                <w:rFonts w:ascii="Times New Roman" w:hAnsi="Times New Roman" w:cs="Times New Roman"/>
                <w:b/>
                <w:i/>
                <w:sz w:val="28"/>
                <w:szCs w:val="28"/>
              </w:rPr>
            </w:pPr>
            <w:r w:rsidRPr="009239A5">
              <w:rPr>
                <w:rFonts w:ascii="Times New Roman" w:eastAsia="Calibri" w:hAnsi="Times New Roman" w:cs="Times New Roman"/>
                <w:color w:val="000000"/>
                <w:kern w:val="2"/>
                <w:sz w:val="28"/>
                <w:szCs w:val="28"/>
              </w:rPr>
              <w:t>3.1.</w:t>
            </w:r>
            <w:r>
              <w:rPr>
                <w:rFonts w:ascii="Times New Roman" w:eastAsia="Calibri" w:hAnsi="Times New Roman" w:cs="Times New Roman"/>
                <w:color w:val="000000"/>
                <w:kern w:val="2"/>
                <w:sz w:val="28"/>
                <w:szCs w:val="28"/>
              </w:rPr>
              <w:t>4</w:t>
            </w:r>
            <w:r w:rsidRPr="009239A5">
              <w:rPr>
                <w:rFonts w:ascii="Times New Roman" w:eastAsia="Calibri" w:hAnsi="Times New Roman" w:cs="Times New Roman"/>
                <w:color w:val="000000"/>
                <w:kern w:val="2"/>
                <w:sz w:val="28"/>
                <w:szCs w:val="28"/>
              </w:rPr>
              <w:t>.</w:t>
            </w:r>
          </w:p>
        </w:tc>
        <w:tc>
          <w:tcPr>
            <w:tcW w:w="12474" w:type="dxa"/>
          </w:tcPr>
          <w:p w:rsidR="00D6133E" w:rsidRPr="009239A5" w:rsidRDefault="00D6133E" w:rsidP="00A816C9">
            <w:pPr>
              <w:rPr>
                <w:rFonts w:ascii="Times New Roman" w:hAnsi="Times New Roman" w:cs="Times New Roman"/>
                <w:b/>
                <w:i/>
                <w:sz w:val="28"/>
                <w:szCs w:val="28"/>
              </w:rPr>
            </w:pPr>
            <w:r>
              <w:rPr>
                <w:rFonts w:ascii="Times New Roman" w:eastAsia="Calibri" w:hAnsi="Times New Roman" w:cs="Times New Roman"/>
                <w:color w:val="000000"/>
                <w:sz w:val="28"/>
                <w:szCs w:val="28"/>
              </w:rPr>
              <w:t>Описание традиционных событий, праздников, мероприятий</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D6133E">
        <w:tc>
          <w:tcPr>
            <w:tcW w:w="1560" w:type="dxa"/>
          </w:tcPr>
          <w:p w:rsidR="00D6133E" w:rsidRPr="00E50CB6" w:rsidRDefault="00D6133E" w:rsidP="00A816C9">
            <w:pPr>
              <w:jc w:val="center"/>
              <w:rPr>
                <w:rFonts w:ascii="Times New Roman" w:hAnsi="Times New Roman" w:cs="Times New Roman"/>
                <w:b/>
                <w:i/>
                <w:sz w:val="28"/>
                <w:szCs w:val="28"/>
              </w:rPr>
            </w:pPr>
            <w:r w:rsidRPr="00E50CB6">
              <w:rPr>
                <w:rFonts w:ascii="Times New Roman" w:eastAsia="Calibri" w:hAnsi="Times New Roman" w:cs="Times New Roman"/>
                <w:color w:val="000000"/>
                <w:kern w:val="2"/>
                <w:sz w:val="28"/>
                <w:szCs w:val="28"/>
              </w:rPr>
              <w:t>3.1.</w:t>
            </w:r>
            <w:r>
              <w:rPr>
                <w:rFonts w:ascii="Times New Roman" w:eastAsia="Calibri" w:hAnsi="Times New Roman" w:cs="Times New Roman"/>
                <w:color w:val="000000"/>
                <w:kern w:val="2"/>
                <w:sz w:val="28"/>
                <w:szCs w:val="28"/>
              </w:rPr>
              <w:t>5</w:t>
            </w:r>
            <w:r w:rsidRPr="00E50CB6">
              <w:rPr>
                <w:rFonts w:ascii="Times New Roman" w:eastAsia="Calibri" w:hAnsi="Times New Roman" w:cs="Times New Roman"/>
                <w:color w:val="000000"/>
                <w:kern w:val="2"/>
                <w:sz w:val="28"/>
                <w:szCs w:val="28"/>
              </w:rPr>
              <w:t>.</w:t>
            </w:r>
          </w:p>
        </w:tc>
        <w:tc>
          <w:tcPr>
            <w:tcW w:w="12474" w:type="dxa"/>
          </w:tcPr>
          <w:p w:rsidR="00D6133E" w:rsidRPr="00E50CB6" w:rsidRDefault="00D6133E" w:rsidP="00A816C9">
            <w:pPr>
              <w:jc w:val="both"/>
              <w:rPr>
                <w:rFonts w:ascii="Times New Roman" w:hAnsi="Times New Roman" w:cs="Times New Roman"/>
                <w:b/>
                <w:i/>
                <w:sz w:val="28"/>
                <w:szCs w:val="28"/>
              </w:rPr>
            </w:pPr>
            <w:r w:rsidRPr="00E50CB6">
              <w:rPr>
                <w:rFonts w:ascii="Times New Roman" w:eastAsia="Calibri" w:hAnsi="Times New Roman" w:cs="Times New Roman"/>
                <w:color w:val="000000"/>
                <w:sz w:val="28"/>
                <w:szCs w:val="28"/>
              </w:rPr>
              <w:t>Особенности организации развивающей  предметно-пространственной среды</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5440C6">
        <w:trPr>
          <w:trHeight w:val="509"/>
        </w:trPr>
        <w:tc>
          <w:tcPr>
            <w:tcW w:w="1560" w:type="dxa"/>
          </w:tcPr>
          <w:p w:rsidR="00D6133E" w:rsidRPr="00E50CB6" w:rsidRDefault="00D6133E" w:rsidP="00A816C9">
            <w:pPr>
              <w:jc w:val="center"/>
              <w:rPr>
                <w:rFonts w:ascii="Times New Roman" w:hAnsi="Times New Roman" w:cs="Times New Roman"/>
                <w:b/>
                <w:i/>
                <w:sz w:val="28"/>
                <w:szCs w:val="28"/>
              </w:rPr>
            </w:pPr>
            <w:r w:rsidRPr="00E50CB6">
              <w:rPr>
                <w:rFonts w:ascii="Times New Roman" w:eastAsia="Calibri" w:hAnsi="Times New Roman" w:cs="Times New Roman"/>
                <w:b/>
                <w:i/>
                <w:color w:val="000000"/>
                <w:kern w:val="2"/>
                <w:sz w:val="28"/>
                <w:szCs w:val="28"/>
              </w:rPr>
              <w:t>3.2.</w:t>
            </w:r>
          </w:p>
        </w:tc>
        <w:tc>
          <w:tcPr>
            <w:tcW w:w="12474" w:type="dxa"/>
          </w:tcPr>
          <w:p w:rsidR="00D6133E" w:rsidRPr="00E50CB6" w:rsidRDefault="00D6133E" w:rsidP="00A816C9">
            <w:pPr>
              <w:rPr>
                <w:rFonts w:ascii="Times New Roman" w:hAnsi="Times New Roman" w:cs="Times New Roman"/>
                <w:b/>
                <w:i/>
                <w:sz w:val="28"/>
                <w:szCs w:val="28"/>
              </w:rPr>
            </w:pPr>
            <w:r w:rsidRPr="00E50CB6">
              <w:rPr>
                <w:rFonts w:ascii="Times New Roman" w:eastAsia="Calibri" w:hAnsi="Times New Roman" w:cs="Times New Roman"/>
                <w:b/>
                <w:i/>
                <w:color w:val="000000"/>
                <w:sz w:val="28"/>
                <w:szCs w:val="28"/>
              </w:rPr>
              <w:t>Часть Программы, формируемая участниками образовательных отношений</w:t>
            </w:r>
          </w:p>
        </w:tc>
        <w:tc>
          <w:tcPr>
            <w:tcW w:w="1241" w:type="dxa"/>
          </w:tcPr>
          <w:p w:rsidR="00D6133E" w:rsidRPr="00A86072" w:rsidRDefault="00D6133E" w:rsidP="00A816C9">
            <w:pPr>
              <w:jc w:val="center"/>
              <w:rPr>
                <w:rFonts w:ascii="Times New Roman" w:hAnsi="Times New Roman" w:cs="Times New Roman"/>
                <w:b/>
                <w:sz w:val="28"/>
                <w:szCs w:val="28"/>
              </w:rPr>
            </w:pPr>
          </w:p>
        </w:tc>
      </w:tr>
      <w:tr w:rsidR="00D6133E" w:rsidRPr="00A86072" w:rsidTr="005440C6">
        <w:trPr>
          <w:trHeight w:val="403"/>
        </w:trPr>
        <w:tc>
          <w:tcPr>
            <w:tcW w:w="1560" w:type="dxa"/>
          </w:tcPr>
          <w:p w:rsidR="00D6133E" w:rsidRDefault="00D6133E" w:rsidP="00A816C9">
            <w:pPr>
              <w:jc w:val="center"/>
              <w:rPr>
                <w:rFonts w:ascii="Times New Roman" w:eastAsia="Calibri" w:hAnsi="Times New Roman" w:cs="Times New Roman"/>
                <w:b/>
                <w:i/>
                <w:color w:val="000000"/>
                <w:kern w:val="2"/>
                <w:sz w:val="28"/>
                <w:szCs w:val="28"/>
              </w:rPr>
            </w:pPr>
          </w:p>
        </w:tc>
        <w:tc>
          <w:tcPr>
            <w:tcW w:w="12474" w:type="dxa"/>
          </w:tcPr>
          <w:p w:rsidR="00D6133E" w:rsidRPr="00E672DC" w:rsidRDefault="00D6133E" w:rsidP="00A816C9">
            <w:pPr>
              <w:rPr>
                <w:rFonts w:ascii="Times New Roman" w:hAnsi="Times New Roman" w:cs="Times New Roman"/>
                <w:color w:val="191919"/>
                <w:sz w:val="28"/>
                <w:szCs w:val="28"/>
              </w:rPr>
            </w:pPr>
            <w:r>
              <w:rPr>
                <w:rFonts w:ascii="Times New Roman" w:hAnsi="Times New Roman" w:cs="Times New Roman"/>
                <w:color w:val="191919"/>
                <w:sz w:val="28"/>
                <w:szCs w:val="28"/>
              </w:rPr>
              <w:t>Приложения</w:t>
            </w:r>
          </w:p>
        </w:tc>
        <w:tc>
          <w:tcPr>
            <w:tcW w:w="1241" w:type="dxa"/>
          </w:tcPr>
          <w:p w:rsidR="00D6133E" w:rsidRDefault="00D6133E" w:rsidP="00A816C9">
            <w:pPr>
              <w:jc w:val="center"/>
              <w:rPr>
                <w:rFonts w:ascii="Times New Roman" w:hAnsi="Times New Roman" w:cs="Times New Roman"/>
                <w:b/>
                <w:sz w:val="28"/>
                <w:szCs w:val="28"/>
              </w:rPr>
            </w:pPr>
          </w:p>
        </w:tc>
      </w:tr>
    </w:tbl>
    <w:p w:rsidR="00D6133E" w:rsidRDefault="00D6133E" w:rsidP="00D6133E"/>
    <w:p w:rsidR="00D6133E" w:rsidRDefault="00D6133E" w:rsidP="00871BC7">
      <w:pPr>
        <w:spacing w:after="0"/>
        <w:ind w:firstLine="851"/>
        <w:contextualSpacing/>
        <w:jc w:val="center"/>
        <w:rPr>
          <w:rFonts w:ascii="Times New Roman" w:hAnsi="Times New Roman" w:cs="Times New Roman"/>
          <w:b/>
          <w:sz w:val="32"/>
          <w:szCs w:val="28"/>
        </w:rPr>
      </w:pPr>
    </w:p>
    <w:p w:rsidR="00D6133E" w:rsidRDefault="00D6133E" w:rsidP="00871BC7">
      <w:pPr>
        <w:spacing w:after="0"/>
        <w:ind w:firstLine="851"/>
        <w:contextualSpacing/>
        <w:jc w:val="center"/>
        <w:rPr>
          <w:rFonts w:ascii="Times New Roman" w:hAnsi="Times New Roman" w:cs="Times New Roman"/>
          <w:b/>
          <w:sz w:val="32"/>
          <w:szCs w:val="28"/>
        </w:rPr>
      </w:pPr>
    </w:p>
    <w:p w:rsidR="00D6133E" w:rsidRDefault="00D6133E" w:rsidP="00871BC7">
      <w:pPr>
        <w:spacing w:after="0"/>
        <w:ind w:firstLine="851"/>
        <w:contextualSpacing/>
        <w:jc w:val="center"/>
        <w:rPr>
          <w:rFonts w:ascii="Times New Roman" w:hAnsi="Times New Roman" w:cs="Times New Roman"/>
          <w:b/>
          <w:sz w:val="32"/>
          <w:szCs w:val="28"/>
        </w:rPr>
      </w:pPr>
    </w:p>
    <w:p w:rsidR="00D6133E" w:rsidRDefault="00D6133E" w:rsidP="00871BC7">
      <w:pPr>
        <w:spacing w:after="0"/>
        <w:ind w:firstLine="851"/>
        <w:contextualSpacing/>
        <w:jc w:val="center"/>
        <w:rPr>
          <w:rFonts w:ascii="Times New Roman" w:hAnsi="Times New Roman" w:cs="Times New Roman"/>
          <w:b/>
          <w:sz w:val="32"/>
          <w:szCs w:val="28"/>
        </w:rPr>
      </w:pPr>
    </w:p>
    <w:p w:rsidR="00D6133E" w:rsidRDefault="00D6133E" w:rsidP="00871BC7">
      <w:pPr>
        <w:spacing w:after="0"/>
        <w:ind w:firstLine="851"/>
        <w:contextualSpacing/>
        <w:jc w:val="center"/>
        <w:rPr>
          <w:rFonts w:ascii="Times New Roman" w:hAnsi="Times New Roman" w:cs="Times New Roman"/>
          <w:b/>
          <w:sz w:val="32"/>
          <w:szCs w:val="28"/>
        </w:rPr>
      </w:pPr>
    </w:p>
    <w:p w:rsidR="00DD5475" w:rsidRDefault="00DD5475" w:rsidP="00871BC7">
      <w:pPr>
        <w:spacing w:after="0"/>
        <w:ind w:firstLine="851"/>
        <w:contextualSpacing/>
        <w:jc w:val="center"/>
        <w:rPr>
          <w:rFonts w:ascii="Times New Roman" w:hAnsi="Times New Roman" w:cs="Times New Roman"/>
          <w:b/>
          <w:sz w:val="32"/>
          <w:szCs w:val="28"/>
        </w:rPr>
      </w:pPr>
    </w:p>
    <w:p w:rsidR="00D6133E" w:rsidRDefault="00D6133E" w:rsidP="00871BC7">
      <w:pPr>
        <w:spacing w:after="0"/>
        <w:ind w:firstLine="851"/>
        <w:contextualSpacing/>
        <w:jc w:val="center"/>
        <w:rPr>
          <w:rFonts w:ascii="Times New Roman" w:hAnsi="Times New Roman" w:cs="Times New Roman"/>
          <w:b/>
          <w:sz w:val="32"/>
          <w:szCs w:val="28"/>
        </w:rPr>
      </w:pPr>
    </w:p>
    <w:p w:rsidR="00D6133E" w:rsidRDefault="00D6133E" w:rsidP="00871BC7">
      <w:pPr>
        <w:spacing w:after="0"/>
        <w:ind w:firstLine="851"/>
        <w:contextualSpacing/>
        <w:jc w:val="center"/>
        <w:rPr>
          <w:rFonts w:ascii="Times New Roman" w:hAnsi="Times New Roman" w:cs="Times New Roman"/>
          <w:b/>
          <w:sz w:val="32"/>
          <w:szCs w:val="28"/>
        </w:rPr>
      </w:pPr>
    </w:p>
    <w:p w:rsidR="00FE7E8D" w:rsidRDefault="00C36C8F" w:rsidP="00871BC7">
      <w:pPr>
        <w:spacing w:after="0"/>
        <w:ind w:firstLine="851"/>
        <w:contextualSpacing/>
        <w:jc w:val="center"/>
        <w:rPr>
          <w:rFonts w:ascii="Times New Roman" w:hAnsi="Times New Roman" w:cs="Times New Roman"/>
          <w:b/>
          <w:sz w:val="32"/>
          <w:szCs w:val="28"/>
        </w:rPr>
      </w:pPr>
      <w:r w:rsidRPr="00871BC7">
        <w:rPr>
          <w:rFonts w:ascii="Times New Roman" w:hAnsi="Times New Roman" w:cs="Times New Roman"/>
          <w:b/>
          <w:sz w:val="32"/>
          <w:szCs w:val="28"/>
        </w:rPr>
        <w:lastRenderedPageBreak/>
        <w:t xml:space="preserve">Раздел </w:t>
      </w:r>
      <w:r w:rsidR="00FE7E8D" w:rsidRPr="00871BC7">
        <w:rPr>
          <w:rFonts w:ascii="Times New Roman" w:hAnsi="Times New Roman" w:cs="Times New Roman"/>
          <w:b/>
          <w:sz w:val="32"/>
          <w:szCs w:val="28"/>
          <w:lang w:val="en-US"/>
        </w:rPr>
        <w:t>I</w:t>
      </w:r>
      <w:r w:rsidR="00FE7E8D" w:rsidRPr="00871BC7">
        <w:rPr>
          <w:rFonts w:ascii="Times New Roman" w:hAnsi="Times New Roman" w:cs="Times New Roman"/>
          <w:b/>
          <w:sz w:val="32"/>
          <w:szCs w:val="28"/>
        </w:rPr>
        <w:t xml:space="preserve">. </w:t>
      </w:r>
      <w:r w:rsidR="007A19EF" w:rsidRPr="00871BC7">
        <w:rPr>
          <w:rFonts w:ascii="Times New Roman" w:hAnsi="Times New Roman" w:cs="Times New Roman"/>
          <w:b/>
          <w:sz w:val="32"/>
          <w:szCs w:val="28"/>
        </w:rPr>
        <w:t>Целевой раздел</w:t>
      </w:r>
    </w:p>
    <w:p w:rsidR="00871BC7" w:rsidRPr="00871BC7" w:rsidRDefault="00871BC7" w:rsidP="00871BC7">
      <w:pPr>
        <w:spacing w:after="0"/>
        <w:ind w:firstLine="851"/>
        <w:contextualSpacing/>
        <w:jc w:val="center"/>
        <w:rPr>
          <w:rFonts w:ascii="Times New Roman" w:hAnsi="Times New Roman" w:cs="Times New Roman"/>
          <w:b/>
          <w:sz w:val="32"/>
          <w:szCs w:val="28"/>
        </w:rPr>
      </w:pPr>
    </w:p>
    <w:p w:rsidR="00FE7E8D" w:rsidRPr="00871BC7" w:rsidRDefault="00FE7E8D" w:rsidP="00871BC7">
      <w:pPr>
        <w:spacing w:after="0"/>
        <w:ind w:firstLine="851"/>
        <w:contextualSpacing/>
        <w:jc w:val="center"/>
        <w:rPr>
          <w:rFonts w:ascii="Times New Roman" w:hAnsi="Times New Roman" w:cs="Times New Roman"/>
          <w:b/>
          <w:sz w:val="28"/>
          <w:szCs w:val="28"/>
        </w:rPr>
      </w:pPr>
      <w:r w:rsidRPr="00871BC7">
        <w:rPr>
          <w:rFonts w:ascii="Times New Roman" w:hAnsi="Times New Roman" w:cs="Times New Roman"/>
          <w:b/>
          <w:sz w:val="28"/>
          <w:szCs w:val="28"/>
        </w:rPr>
        <w:t>Актуальность программы.</w:t>
      </w:r>
    </w:p>
    <w:p w:rsidR="00FE7E8D" w:rsidRPr="00871BC7" w:rsidRDefault="00FE7E8D"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В настоящее время в системе дошкольного образования происходят глобальные изменения. Они связаны с тем, что в соответствии с Федеральным законом от 29.12.2012 №273-Ф3 «Об образовании в Российской Федерации» система дошкольного образования стала первой ступенью системы образования России. Это повлекло принятие Федерального государственного образовательного стандарта дошкольного образования (ФГОС </w:t>
      </w:r>
      <w:proofErr w:type="gramStart"/>
      <w:r w:rsidRPr="00871BC7">
        <w:rPr>
          <w:rFonts w:ascii="Times New Roman" w:hAnsi="Times New Roman" w:cs="Times New Roman"/>
          <w:sz w:val="28"/>
          <w:szCs w:val="28"/>
        </w:rPr>
        <w:t>ДО</w:t>
      </w:r>
      <w:proofErr w:type="gramEnd"/>
      <w:r w:rsidRPr="00871BC7">
        <w:rPr>
          <w:rFonts w:ascii="Times New Roman" w:hAnsi="Times New Roman" w:cs="Times New Roman"/>
          <w:sz w:val="28"/>
          <w:szCs w:val="28"/>
        </w:rPr>
        <w:t xml:space="preserve">), </w:t>
      </w:r>
      <w:proofErr w:type="gramStart"/>
      <w:r w:rsidRPr="00871BC7">
        <w:rPr>
          <w:rFonts w:ascii="Times New Roman" w:hAnsi="Times New Roman" w:cs="Times New Roman"/>
          <w:sz w:val="28"/>
          <w:szCs w:val="28"/>
        </w:rPr>
        <w:t>который</w:t>
      </w:r>
      <w:proofErr w:type="gramEnd"/>
      <w:r w:rsidRPr="00871BC7">
        <w:rPr>
          <w:rFonts w:ascii="Times New Roman" w:hAnsi="Times New Roman" w:cs="Times New Roman"/>
          <w:sz w:val="28"/>
          <w:szCs w:val="28"/>
        </w:rPr>
        <w:t xml:space="preserve"> определяет - какой должна быть программа дошкольного образовательного учреждения, какие условия нужны для её реализации. В связи с этим возрастает значение планирующей функции в системе дошкольного образования, т.е. рабочей программы воспитателя. Рабочая программа по развитию детей средней группы разработана в соответствии с основной образовательной программой МАДОУ № 175 г. Екатеринбурга, в соответствии с введением в действие ФГОС </w:t>
      </w:r>
      <w:proofErr w:type="gramStart"/>
      <w:r w:rsidRPr="00871BC7">
        <w:rPr>
          <w:rFonts w:ascii="Times New Roman" w:hAnsi="Times New Roman" w:cs="Times New Roman"/>
          <w:sz w:val="28"/>
          <w:szCs w:val="28"/>
        </w:rPr>
        <w:t>ДО</w:t>
      </w:r>
      <w:proofErr w:type="gramEnd"/>
      <w:r w:rsidRPr="00871BC7">
        <w:rPr>
          <w:rFonts w:ascii="Times New Roman" w:hAnsi="Times New Roman" w:cs="Times New Roman"/>
          <w:sz w:val="28"/>
          <w:szCs w:val="28"/>
        </w:rPr>
        <w:t>.</w:t>
      </w:r>
    </w:p>
    <w:p w:rsidR="00FE7E8D" w:rsidRPr="00871BC7" w:rsidRDefault="00FE7E8D"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Рабочая программа по развитию детей средней группы обеспечивает разностороннее развитие детей в возрасте от четырёх до пяти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FE7E8D" w:rsidRPr="00871BC7" w:rsidRDefault="00FE7E8D"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Реализуемая программа строится на принципе личностно-развивающего и гуманистического характера взаимодействия взрослого с детьми.</w:t>
      </w:r>
    </w:p>
    <w:p w:rsidR="00FE7E8D" w:rsidRPr="00871BC7" w:rsidRDefault="00FE7E8D"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Настоящая рабочая программа разработана в соответствии с нормативными правовыми документами:</w:t>
      </w:r>
    </w:p>
    <w:p w:rsidR="00FE7E8D" w:rsidRPr="00871BC7" w:rsidRDefault="00FE7E8D" w:rsidP="00871BC7">
      <w:pPr>
        <w:numPr>
          <w:ilvl w:val="0"/>
          <w:numId w:val="1"/>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proofErr w:type="spellStart"/>
      <w:r w:rsidRPr="00871BC7">
        <w:rPr>
          <w:rFonts w:ascii="Times New Roman" w:eastAsia="Times New Roman" w:hAnsi="Times New Roman" w:cs="Times New Roman"/>
          <w:sz w:val="28"/>
          <w:szCs w:val="28"/>
          <w:lang w:eastAsia="ru-RU"/>
        </w:rPr>
        <w:t>Конституцей</w:t>
      </w:r>
      <w:proofErr w:type="spellEnd"/>
      <w:r w:rsidRPr="00871BC7">
        <w:rPr>
          <w:rFonts w:ascii="Times New Roman" w:eastAsia="Times New Roman" w:hAnsi="Times New Roman" w:cs="Times New Roman"/>
          <w:sz w:val="28"/>
          <w:szCs w:val="28"/>
          <w:lang w:eastAsia="ru-RU"/>
        </w:rPr>
        <w:t xml:space="preserve"> РФ ст.43, 72;</w:t>
      </w:r>
    </w:p>
    <w:p w:rsidR="00FE7E8D" w:rsidRPr="00871BC7" w:rsidRDefault="00FE7E8D" w:rsidP="00871BC7">
      <w:pPr>
        <w:numPr>
          <w:ilvl w:val="0"/>
          <w:numId w:val="1"/>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Конвенцией о правах ребенка (1989 г.);</w:t>
      </w:r>
    </w:p>
    <w:p w:rsidR="00FE7E8D" w:rsidRPr="00871BC7" w:rsidRDefault="00FE7E8D" w:rsidP="00871BC7">
      <w:pPr>
        <w:numPr>
          <w:ilvl w:val="0"/>
          <w:numId w:val="1"/>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Федеральным законом от 29.12.2012 г. N 273-ФЗ «Об образовании в Российской Федерации»;</w:t>
      </w:r>
    </w:p>
    <w:p w:rsidR="00FE7E8D" w:rsidRPr="00871BC7" w:rsidRDefault="00FE7E8D" w:rsidP="00871BC7">
      <w:pPr>
        <w:numPr>
          <w:ilvl w:val="0"/>
          <w:numId w:val="1"/>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Постановлением Главного санитарного врача РФ от 15.05.2013 г. N 26 «Об утверждении </w:t>
      </w:r>
      <w:proofErr w:type="spellStart"/>
      <w:r w:rsidRPr="00871BC7">
        <w:rPr>
          <w:rFonts w:ascii="Times New Roman" w:eastAsia="Times New Roman" w:hAnsi="Times New Roman" w:cs="Times New Roman"/>
          <w:sz w:val="28"/>
          <w:szCs w:val="28"/>
          <w:lang w:eastAsia="ru-RU"/>
        </w:rPr>
        <w:t>СанПиН</w:t>
      </w:r>
      <w:proofErr w:type="spellEnd"/>
      <w:r w:rsidRPr="00871BC7">
        <w:rPr>
          <w:rFonts w:ascii="Times New Roman" w:eastAsia="Times New Roman" w:hAnsi="Times New Roman" w:cs="Times New Roman"/>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FE7E8D" w:rsidRPr="00871BC7" w:rsidRDefault="00FE7E8D" w:rsidP="00871BC7">
      <w:pPr>
        <w:numPr>
          <w:ilvl w:val="0"/>
          <w:numId w:val="1"/>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 xml:space="preserve">Приказом </w:t>
      </w:r>
      <w:proofErr w:type="spellStart"/>
      <w:r w:rsidRPr="00871BC7">
        <w:rPr>
          <w:rFonts w:ascii="Times New Roman" w:eastAsia="Times New Roman" w:hAnsi="Times New Roman" w:cs="Times New Roman"/>
          <w:sz w:val="28"/>
          <w:szCs w:val="28"/>
          <w:lang w:eastAsia="ru-RU"/>
        </w:rPr>
        <w:t>Минобрнауки</w:t>
      </w:r>
      <w:proofErr w:type="spellEnd"/>
      <w:r w:rsidRPr="00871BC7">
        <w:rPr>
          <w:rFonts w:ascii="Times New Roman" w:eastAsia="Times New Roman" w:hAnsi="Times New Roman" w:cs="Times New Roman"/>
          <w:sz w:val="28"/>
          <w:szCs w:val="28"/>
          <w:lang w:eastAsia="ru-RU"/>
        </w:rPr>
        <w:t xml:space="preserve"> России от 30.08.2013 г. N 1014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E7E8D" w:rsidRPr="00871BC7" w:rsidRDefault="00FE7E8D" w:rsidP="00871BC7">
      <w:pPr>
        <w:numPr>
          <w:ilvl w:val="0"/>
          <w:numId w:val="1"/>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Приказом </w:t>
      </w:r>
      <w:proofErr w:type="spellStart"/>
      <w:r w:rsidRPr="00871BC7">
        <w:rPr>
          <w:rFonts w:ascii="Times New Roman" w:eastAsia="Times New Roman" w:hAnsi="Times New Roman" w:cs="Times New Roman"/>
          <w:sz w:val="28"/>
          <w:szCs w:val="28"/>
          <w:lang w:eastAsia="ru-RU"/>
        </w:rPr>
        <w:t>Минобрнауки</w:t>
      </w:r>
      <w:proofErr w:type="spellEnd"/>
      <w:r w:rsidRPr="00871BC7">
        <w:rPr>
          <w:rFonts w:ascii="Times New Roman" w:eastAsia="Times New Roman" w:hAnsi="Times New Roman" w:cs="Times New Roman"/>
          <w:sz w:val="28"/>
          <w:szCs w:val="28"/>
          <w:lang w:eastAsia="ru-RU"/>
        </w:rPr>
        <w:t xml:space="preserve"> России от 17.10.2013 г. N 1155 «Об утверждении Федерального государственного образовательного стандарта дошкольного образования»;</w:t>
      </w:r>
    </w:p>
    <w:p w:rsidR="00FE7E8D" w:rsidRPr="00871BC7" w:rsidRDefault="00FE7E8D" w:rsidP="00871BC7">
      <w:pPr>
        <w:numPr>
          <w:ilvl w:val="0"/>
          <w:numId w:val="1"/>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Уставом ДОУ.</w:t>
      </w:r>
    </w:p>
    <w:p w:rsidR="00A1316C" w:rsidRPr="00871BC7" w:rsidRDefault="00A1316C" w:rsidP="00871BC7">
      <w:pPr>
        <w:pStyle w:val="a4"/>
        <w:numPr>
          <w:ilvl w:val="2"/>
          <w:numId w:val="5"/>
        </w:numPr>
        <w:shd w:val="clear" w:color="auto" w:fill="FFFFFF"/>
        <w:autoSpaceDE w:val="0"/>
        <w:spacing w:after="0"/>
        <w:ind w:left="0" w:firstLine="851"/>
        <w:jc w:val="both"/>
        <w:rPr>
          <w:rFonts w:ascii="Times New Roman" w:hAnsi="Times New Roman" w:cs="Times New Roman"/>
          <w:b/>
          <w:sz w:val="28"/>
          <w:szCs w:val="28"/>
        </w:rPr>
      </w:pPr>
      <w:r w:rsidRPr="00871BC7">
        <w:rPr>
          <w:rFonts w:ascii="Times New Roman" w:hAnsi="Times New Roman" w:cs="Times New Roman"/>
          <w:b/>
          <w:sz w:val="28"/>
          <w:szCs w:val="28"/>
        </w:rPr>
        <w:t>Пояснительная записка</w:t>
      </w:r>
    </w:p>
    <w:p w:rsidR="00965EA9" w:rsidRPr="00871BC7" w:rsidRDefault="00965EA9" w:rsidP="00871BC7">
      <w:pPr>
        <w:pStyle w:val="a4"/>
        <w:shd w:val="clear" w:color="auto" w:fill="FFFFFF"/>
        <w:autoSpaceDE w:val="0"/>
        <w:spacing w:after="0"/>
        <w:ind w:left="0" w:firstLine="851"/>
        <w:jc w:val="both"/>
        <w:rPr>
          <w:rFonts w:ascii="Times New Roman" w:hAnsi="Times New Roman" w:cs="Times New Roman"/>
          <w:b/>
          <w:sz w:val="28"/>
          <w:szCs w:val="28"/>
        </w:rPr>
      </w:pPr>
      <w:r w:rsidRPr="00871BC7">
        <w:rPr>
          <w:rFonts w:ascii="Times New Roman" w:hAnsi="Times New Roman" w:cs="Times New Roman"/>
          <w:b/>
          <w:sz w:val="28"/>
          <w:szCs w:val="28"/>
        </w:rPr>
        <w:t>Цели и задачи реализации программы</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b/>
          <w:sz w:val="28"/>
          <w:szCs w:val="28"/>
        </w:rPr>
        <w:t>Целью</w:t>
      </w:r>
      <w:r w:rsidRPr="00871BC7">
        <w:rPr>
          <w:rFonts w:ascii="Times New Roman" w:hAnsi="Times New Roman" w:cs="Times New Roman"/>
          <w:sz w:val="28"/>
          <w:szCs w:val="28"/>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871BC7">
        <w:rPr>
          <w:rFonts w:ascii="Times New Roman" w:hAnsi="Times New Roman" w:cs="Times New Roman"/>
          <w:sz w:val="28"/>
          <w:szCs w:val="28"/>
        </w:rPr>
        <w:softHyphen/>
        <w:t>ностями; подготовка ребенка к жизни в современном обществе, к обучению в школе, обеспече</w:t>
      </w:r>
      <w:r w:rsidRPr="00871BC7">
        <w:rPr>
          <w:rFonts w:ascii="Times New Roman" w:hAnsi="Times New Roman" w:cs="Times New Roman"/>
          <w:sz w:val="28"/>
          <w:szCs w:val="28"/>
        </w:rPr>
        <w:softHyphen/>
        <w:t>ние безопасности жизнедеятельности дошкольника.</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 </w:t>
      </w:r>
      <w:proofErr w:type="gramStart"/>
      <w:r w:rsidRPr="00871BC7">
        <w:rPr>
          <w:rFonts w:ascii="Times New Roman" w:hAnsi="Times New Roman" w:cs="Times New Roman"/>
          <w:sz w:val="28"/>
          <w:szCs w:val="28"/>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965EA9" w:rsidRPr="00871BC7" w:rsidRDefault="00965EA9" w:rsidP="00871BC7">
      <w:pPr>
        <w:pStyle w:val="a3"/>
        <w:shd w:val="clear" w:color="auto" w:fill="FFFFFF"/>
        <w:spacing w:before="0" w:beforeAutospacing="0" w:after="0" w:afterAutospacing="0" w:line="276" w:lineRule="auto"/>
        <w:ind w:firstLine="851"/>
        <w:contextualSpacing/>
        <w:jc w:val="both"/>
        <w:rPr>
          <w:b/>
          <w:sz w:val="28"/>
          <w:szCs w:val="28"/>
        </w:rPr>
      </w:pPr>
      <w:r w:rsidRPr="00871BC7">
        <w:rPr>
          <w:b/>
          <w:iCs/>
          <w:sz w:val="28"/>
          <w:szCs w:val="28"/>
          <w:bdr w:val="none" w:sz="0" w:space="0" w:color="auto" w:frame="1"/>
        </w:rPr>
        <w:t>Задачи</w:t>
      </w:r>
      <w:r w:rsidRPr="00871BC7">
        <w:rPr>
          <w:b/>
          <w:sz w:val="28"/>
          <w:szCs w:val="28"/>
        </w:rPr>
        <w:t>:</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1. Забота о здоровье, эмоциональном благополучии и своевременном развитии каждого ребенка.</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 xml:space="preserve">2. Создание в группах атмосферы гуманного и доброжелательного отношения ко всем воспитанникам, что позволяет растить их </w:t>
      </w:r>
      <w:proofErr w:type="gramStart"/>
      <w:r w:rsidRPr="00871BC7">
        <w:rPr>
          <w:sz w:val="28"/>
          <w:szCs w:val="28"/>
        </w:rPr>
        <w:t>общительными</w:t>
      </w:r>
      <w:proofErr w:type="gramEnd"/>
      <w:r w:rsidRPr="00871BC7">
        <w:rPr>
          <w:sz w:val="28"/>
          <w:szCs w:val="28"/>
        </w:rPr>
        <w:t>, добрыми, любознательными, инициативными, стремящимися к самостоятельности и творчеству.</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4. Творческая организация (</w:t>
      </w:r>
      <w:proofErr w:type="spellStart"/>
      <w:r w:rsidRPr="00871BC7">
        <w:rPr>
          <w:sz w:val="28"/>
          <w:szCs w:val="28"/>
        </w:rPr>
        <w:t>креативность</w:t>
      </w:r>
      <w:proofErr w:type="spellEnd"/>
      <w:r w:rsidRPr="00871BC7">
        <w:rPr>
          <w:sz w:val="28"/>
          <w:szCs w:val="28"/>
        </w:rPr>
        <w:t>) воспитательно-образовательного процесса.</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6. Уважительное отношение к результатам детского творчества.</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7. Единство подходов к воспитанию детей в условиях дошкольного образовательного учреждения и семьи.</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lastRenderedPageBreak/>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Для реализации основных направлений рабочей программы первостепенное значение имеют:</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забота о здоровье, эмоциональном благополучии и своевременном всестороннем развитии каждого ребенка;</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создание в группах атмосферы гуманного и доброжелательного отношения ко всем воспи</w:t>
      </w:r>
      <w:r w:rsidRPr="00871BC7">
        <w:rPr>
          <w:rFonts w:ascii="Times New Roman" w:hAnsi="Times New Roman" w:cs="Times New Roman"/>
          <w:sz w:val="28"/>
          <w:szCs w:val="28"/>
        </w:rPr>
        <w:softHyphen/>
        <w:t xml:space="preserve">танникам, что позволит растить их </w:t>
      </w:r>
      <w:proofErr w:type="gramStart"/>
      <w:r w:rsidRPr="00871BC7">
        <w:rPr>
          <w:rFonts w:ascii="Times New Roman" w:hAnsi="Times New Roman" w:cs="Times New Roman"/>
          <w:sz w:val="28"/>
          <w:szCs w:val="28"/>
        </w:rPr>
        <w:t>общительными</w:t>
      </w:r>
      <w:proofErr w:type="gramEnd"/>
      <w:r w:rsidRPr="00871BC7">
        <w:rPr>
          <w:rFonts w:ascii="Times New Roman" w:hAnsi="Times New Roman" w:cs="Times New Roman"/>
          <w:sz w:val="28"/>
          <w:szCs w:val="28"/>
        </w:rPr>
        <w:t>, добрыми, любознательными, инициативны</w:t>
      </w:r>
      <w:r w:rsidRPr="00871BC7">
        <w:rPr>
          <w:rFonts w:ascii="Times New Roman" w:hAnsi="Times New Roman" w:cs="Times New Roman"/>
          <w:sz w:val="28"/>
          <w:szCs w:val="28"/>
        </w:rPr>
        <w:softHyphen/>
        <w:t>ми, стремящимися к самостоятельности и творчеству;</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 •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творческая организация (</w:t>
      </w:r>
      <w:proofErr w:type="spellStart"/>
      <w:r w:rsidRPr="00871BC7">
        <w:rPr>
          <w:rFonts w:ascii="Times New Roman" w:hAnsi="Times New Roman" w:cs="Times New Roman"/>
          <w:sz w:val="28"/>
          <w:szCs w:val="28"/>
        </w:rPr>
        <w:t>креативность</w:t>
      </w:r>
      <w:proofErr w:type="spellEnd"/>
      <w:r w:rsidRPr="00871BC7">
        <w:rPr>
          <w:rFonts w:ascii="Times New Roman" w:hAnsi="Times New Roman" w:cs="Times New Roman"/>
          <w:sz w:val="28"/>
          <w:szCs w:val="28"/>
        </w:rPr>
        <w:t>) воспитательно-образовательного процесса;</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вариативность использования образовательного материала, позволяющая развивать твор</w:t>
      </w:r>
      <w:r w:rsidRPr="00871BC7">
        <w:rPr>
          <w:rFonts w:ascii="Times New Roman" w:hAnsi="Times New Roman" w:cs="Times New Roman"/>
          <w:sz w:val="28"/>
          <w:szCs w:val="28"/>
        </w:rPr>
        <w:softHyphen/>
        <w:t>ческие способности в соответствии с интересами и наклонностями каждого ребенка;</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уважительное отношение к результатам детского творчества;</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единство подходов к воспитанию детей в условиях дошкольного образовательного учреж</w:t>
      </w:r>
      <w:r w:rsidRPr="00871BC7">
        <w:rPr>
          <w:rFonts w:ascii="Times New Roman" w:hAnsi="Times New Roman" w:cs="Times New Roman"/>
          <w:sz w:val="28"/>
          <w:szCs w:val="28"/>
        </w:rPr>
        <w:softHyphen/>
        <w:t>дения и семьи;</w:t>
      </w:r>
    </w:p>
    <w:p w:rsidR="00965EA9" w:rsidRPr="00871BC7" w:rsidRDefault="00965EA9"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965EA9" w:rsidRPr="00871BC7" w:rsidRDefault="00965EA9" w:rsidP="00871BC7">
      <w:pPr>
        <w:pStyle w:val="a4"/>
        <w:shd w:val="clear" w:color="auto" w:fill="FFFFFF"/>
        <w:autoSpaceDE w:val="0"/>
        <w:spacing w:after="0"/>
        <w:ind w:left="0" w:firstLine="851"/>
        <w:jc w:val="both"/>
        <w:rPr>
          <w:rFonts w:ascii="Times New Roman" w:hAnsi="Times New Roman" w:cs="Times New Roman"/>
          <w:sz w:val="28"/>
          <w:szCs w:val="28"/>
        </w:rPr>
      </w:pPr>
      <w:r w:rsidRPr="00871BC7">
        <w:rPr>
          <w:rFonts w:ascii="Times New Roman" w:hAnsi="Times New Roman" w:cs="Times New Roman"/>
          <w:sz w:val="28"/>
          <w:szCs w:val="28"/>
        </w:rPr>
        <w:t xml:space="preserve">Содержание образовательных областей распределено по основным направлениям: </w:t>
      </w:r>
      <w:proofErr w:type="gramStart"/>
      <w:r w:rsidRPr="00871BC7">
        <w:rPr>
          <w:rFonts w:ascii="Times New Roman" w:hAnsi="Times New Roman" w:cs="Times New Roman"/>
          <w:sz w:val="28"/>
          <w:szCs w:val="28"/>
        </w:rPr>
        <w:t>«Физическое развитие»  («Здоровье», «Физическая культура»); «Социально – коммуникативное  развитие» («Социализация», «Труд», «Безопасность»); «Познавательное развитие»  -  («Окружающий мир», «Формирование элементарных математических представлений») «Речевое развитие» - «Коммуникация», «Развитие детской речи», «Чтение художественной литературы»); «Художественно-эстетическое развитие» («Художественное творчество», «Музыка»).</w:t>
      </w:r>
      <w:proofErr w:type="gramEnd"/>
      <w:r w:rsidRPr="00871BC7">
        <w:rPr>
          <w:rFonts w:ascii="Times New Roman" w:hAnsi="Times New Roman" w:cs="Times New Roman"/>
          <w:sz w:val="28"/>
          <w:szCs w:val="28"/>
        </w:rPr>
        <w:t xml:space="preserve"> По каждому направлению определены программные задачи интегрируемых направлений и целевые ориентиры детского развития. </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b/>
          <w:iCs/>
          <w:sz w:val="28"/>
          <w:szCs w:val="28"/>
          <w:bdr w:val="none" w:sz="0" w:space="0" w:color="auto" w:frame="1"/>
        </w:rPr>
        <w:t>Принципы и подходы</w:t>
      </w:r>
      <w:r w:rsidRPr="00871BC7">
        <w:rPr>
          <w:rStyle w:val="apple-converted-space"/>
          <w:sz w:val="28"/>
          <w:szCs w:val="28"/>
        </w:rPr>
        <w:t> </w:t>
      </w:r>
      <w:r w:rsidRPr="00871BC7">
        <w:rPr>
          <w:b/>
          <w:sz w:val="28"/>
          <w:szCs w:val="28"/>
        </w:rPr>
        <w:t>в организации образовательного процесса:</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1. Соответствует принципу развивающего образования, целью которого является развитие ребенка.</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lastRenderedPageBreak/>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6. Основывается на комплексно-тематическом принципе построения образовательного процесса.</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8. Предполагает построение образовательного процесса на адекватных возрасту формах работы с детьми (игра)</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sz w:val="28"/>
          <w:szCs w:val="28"/>
        </w:rPr>
        <w:t xml:space="preserve">9. Строится на принципе </w:t>
      </w:r>
      <w:proofErr w:type="spellStart"/>
      <w:r w:rsidRPr="00871BC7">
        <w:rPr>
          <w:sz w:val="28"/>
          <w:szCs w:val="28"/>
        </w:rPr>
        <w:t>культуросообразности</w:t>
      </w:r>
      <w:proofErr w:type="spellEnd"/>
      <w:r w:rsidRPr="00871BC7">
        <w:rPr>
          <w:sz w:val="28"/>
          <w:szCs w:val="28"/>
        </w:rPr>
        <w:t>. Учитывает национальные ценности и традиции в образовании.</w:t>
      </w:r>
    </w:p>
    <w:p w:rsidR="00965EA9" w:rsidRPr="00871BC7" w:rsidRDefault="00965EA9" w:rsidP="00871BC7">
      <w:pPr>
        <w:pStyle w:val="a3"/>
        <w:shd w:val="clear" w:color="auto" w:fill="FFFFFF"/>
        <w:spacing w:before="0" w:beforeAutospacing="0" w:after="0" w:afterAutospacing="0" w:line="276" w:lineRule="auto"/>
        <w:ind w:firstLine="851"/>
        <w:contextualSpacing/>
        <w:jc w:val="both"/>
        <w:rPr>
          <w:sz w:val="28"/>
          <w:szCs w:val="28"/>
        </w:rPr>
      </w:pPr>
      <w:r w:rsidRPr="00871BC7">
        <w:rPr>
          <w:iCs/>
          <w:sz w:val="28"/>
          <w:szCs w:val="28"/>
          <w:bdr w:val="none" w:sz="0" w:space="0" w:color="auto" w:frame="1"/>
        </w:rPr>
        <w:t>Содержание</w:t>
      </w:r>
      <w:r w:rsidRPr="00871BC7">
        <w:rPr>
          <w:rStyle w:val="apple-converted-space"/>
          <w:sz w:val="28"/>
          <w:szCs w:val="28"/>
        </w:rPr>
        <w:t> </w:t>
      </w:r>
      <w:r w:rsidRPr="00871BC7">
        <w:rPr>
          <w:sz w:val="28"/>
          <w:szCs w:val="28"/>
        </w:rPr>
        <w:t>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1316C" w:rsidRPr="00871BC7" w:rsidRDefault="00A1316C" w:rsidP="00871BC7">
      <w:pPr>
        <w:shd w:val="clear" w:color="auto" w:fill="FFFFFF"/>
        <w:autoSpaceDE w:val="0"/>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Значимые для разработки и реализации  рабочей программы характеристики</w:t>
      </w:r>
    </w:p>
    <w:p w:rsidR="00A1316C" w:rsidRDefault="00A1316C" w:rsidP="00871BC7">
      <w:pPr>
        <w:shd w:val="clear" w:color="auto" w:fill="FFFFFF"/>
        <w:autoSpaceDE w:val="0"/>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В средней  группе № 11 </w:t>
      </w:r>
      <w:proofErr w:type="spellStart"/>
      <w:r w:rsidRPr="00871BC7">
        <w:rPr>
          <w:rFonts w:ascii="Times New Roman" w:hAnsi="Times New Roman" w:cs="Times New Roman"/>
          <w:sz w:val="28"/>
          <w:szCs w:val="28"/>
        </w:rPr>
        <w:t>общеразвивающей</w:t>
      </w:r>
      <w:proofErr w:type="spellEnd"/>
      <w:r w:rsidRPr="00871BC7">
        <w:rPr>
          <w:rFonts w:ascii="Times New Roman" w:hAnsi="Times New Roman" w:cs="Times New Roman"/>
          <w:sz w:val="28"/>
          <w:szCs w:val="28"/>
        </w:rPr>
        <w:t xml:space="preserve"> направленности для детей от 4  до 5 лет, которая реализует обязатель</w:t>
      </w:r>
      <w:r w:rsidRPr="00871BC7">
        <w:rPr>
          <w:rFonts w:ascii="Times New Roman" w:hAnsi="Times New Roman" w:cs="Times New Roman"/>
          <w:sz w:val="28"/>
          <w:szCs w:val="28"/>
        </w:rPr>
        <w:softHyphen/>
        <w:t>ную часть основной образовательной программы дошкольного образования по направлениям физическое, познавательное, речевое, социально-коммуникативное и художественно-эстетическое развитие следующий состав воспитанников</w:t>
      </w:r>
    </w:p>
    <w:p w:rsidR="00871BC7" w:rsidRPr="00871BC7" w:rsidRDefault="00871BC7" w:rsidP="00871BC7">
      <w:pPr>
        <w:shd w:val="clear" w:color="auto" w:fill="FFFFFF"/>
        <w:autoSpaceDE w:val="0"/>
        <w:spacing w:after="0"/>
        <w:ind w:firstLine="851"/>
        <w:contextualSpacing/>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2"/>
        <w:gridCol w:w="4467"/>
      </w:tblGrid>
      <w:tr w:rsidR="00A1316C" w:rsidRPr="00871BC7" w:rsidTr="00C36C8F">
        <w:tc>
          <w:tcPr>
            <w:tcW w:w="4712" w:type="dxa"/>
            <w:tcBorders>
              <w:top w:val="single" w:sz="4" w:space="0" w:color="auto"/>
              <w:left w:val="single" w:sz="4" w:space="0" w:color="auto"/>
              <w:bottom w:val="single" w:sz="4" w:space="0" w:color="auto"/>
              <w:right w:val="single" w:sz="4" w:space="0" w:color="auto"/>
            </w:tcBorders>
            <w:hideMark/>
          </w:tcPr>
          <w:p w:rsidR="00A1316C" w:rsidRPr="00871BC7" w:rsidRDefault="00A1316C" w:rsidP="00871BC7">
            <w:pPr>
              <w:spacing w:after="0"/>
              <w:ind w:firstLine="851"/>
              <w:contextualSpacing/>
              <w:jc w:val="both"/>
              <w:rPr>
                <w:rFonts w:ascii="Times New Roman" w:hAnsi="Times New Roman" w:cs="Times New Roman"/>
                <w:szCs w:val="28"/>
              </w:rPr>
            </w:pPr>
            <w:r w:rsidRPr="00871BC7">
              <w:rPr>
                <w:rFonts w:ascii="Times New Roman" w:hAnsi="Times New Roman" w:cs="Times New Roman"/>
                <w:sz w:val="28"/>
                <w:szCs w:val="28"/>
              </w:rPr>
              <w:lastRenderedPageBreak/>
              <w:t>девочек</w:t>
            </w:r>
          </w:p>
        </w:tc>
        <w:tc>
          <w:tcPr>
            <w:tcW w:w="4467" w:type="dxa"/>
            <w:tcBorders>
              <w:top w:val="single" w:sz="4" w:space="0" w:color="auto"/>
              <w:left w:val="single" w:sz="4" w:space="0" w:color="auto"/>
              <w:bottom w:val="single" w:sz="4" w:space="0" w:color="auto"/>
              <w:right w:val="single" w:sz="4" w:space="0" w:color="auto"/>
            </w:tcBorders>
            <w:hideMark/>
          </w:tcPr>
          <w:p w:rsidR="00A1316C" w:rsidRPr="00871BC7" w:rsidRDefault="00A1316C" w:rsidP="00871BC7">
            <w:pPr>
              <w:spacing w:after="0"/>
              <w:ind w:firstLine="851"/>
              <w:contextualSpacing/>
              <w:jc w:val="both"/>
              <w:rPr>
                <w:rFonts w:ascii="Times New Roman" w:hAnsi="Times New Roman" w:cs="Times New Roman"/>
                <w:szCs w:val="28"/>
              </w:rPr>
            </w:pPr>
            <w:r w:rsidRPr="00871BC7">
              <w:rPr>
                <w:rFonts w:ascii="Times New Roman" w:hAnsi="Times New Roman" w:cs="Times New Roman"/>
                <w:sz w:val="28"/>
                <w:szCs w:val="28"/>
              </w:rPr>
              <w:t>мальчиков</w:t>
            </w:r>
          </w:p>
        </w:tc>
      </w:tr>
      <w:tr w:rsidR="00A1316C" w:rsidRPr="00871BC7" w:rsidTr="00C36C8F">
        <w:tc>
          <w:tcPr>
            <w:tcW w:w="4712" w:type="dxa"/>
            <w:tcBorders>
              <w:top w:val="single" w:sz="4" w:space="0" w:color="auto"/>
              <w:left w:val="single" w:sz="4" w:space="0" w:color="auto"/>
              <w:bottom w:val="single" w:sz="4" w:space="0" w:color="auto"/>
              <w:right w:val="single" w:sz="4" w:space="0" w:color="auto"/>
            </w:tcBorders>
          </w:tcPr>
          <w:p w:rsidR="00A1316C" w:rsidRPr="00871BC7" w:rsidRDefault="0031224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14</w:t>
            </w:r>
          </w:p>
        </w:tc>
        <w:tc>
          <w:tcPr>
            <w:tcW w:w="4467" w:type="dxa"/>
            <w:tcBorders>
              <w:top w:val="single" w:sz="4" w:space="0" w:color="auto"/>
              <w:left w:val="single" w:sz="4" w:space="0" w:color="auto"/>
              <w:bottom w:val="single" w:sz="4" w:space="0" w:color="auto"/>
              <w:right w:val="single" w:sz="4" w:space="0" w:color="auto"/>
            </w:tcBorders>
          </w:tcPr>
          <w:p w:rsidR="00A1316C" w:rsidRPr="00871BC7" w:rsidRDefault="0031224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6</w:t>
            </w:r>
          </w:p>
        </w:tc>
      </w:tr>
    </w:tbl>
    <w:p w:rsidR="00C36C8F" w:rsidRPr="00871BC7" w:rsidRDefault="00C36C8F" w:rsidP="00871BC7">
      <w:pPr>
        <w:pStyle w:val="Default"/>
        <w:spacing w:line="276" w:lineRule="auto"/>
        <w:ind w:firstLine="851"/>
        <w:contextualSpacing/>
        <w:jc w:val="both"/>
        <w:rPr>
          <w:color w:val="auto"/>
          <w:sz w:val="28"/>
          <w:szCs w:val="28"/>
        </w:rPr>
      </w:pPr>
      <w:r w:rsidRPr="00871BC7">
        <w:rPr>
          <w:color w:val="auto"/>
          <w:sz w:val="28"/>
          <w:szCs w:val="28"/>
        </w:rPr>
        <w:t xml:space="preserve">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 В игровой деятельности дети самостоятельно распределяют роли и строят свое поведение, придерживаясь игровой роли. </w:t>
      </w:r>
    </w:p>
    <w:p w:rsidR="00C36C8F" w:rsidRPr="00871BC7" w:rsidRDefault="00C36C8F" w:rsidP="00871BC7">
      <w:pPr>
        <w:pStyle w:val="Default"/>
        <w:spacing w:line="276" w:lineRule="auto"/>
        <w:ind w:firstLine="851"/>
        <w:contextualSpacing/>
        <w:jc w:val="both"/>
        <w:rPr>
          <w:b/>
          <w:bCs/>
          <w:iCs/>
          <w:color w:val="auto"/>
          <w:sz w:val="28"/>
          <w:szCs w:val="28"/>
        </w:rPr>
      </w:pPr>
      <w:r w:rsidRPr="00871BC7">
        <w:rPr>
          <w:color w:val="auto"/>
          <w:sz w:val="28"/>
          <w:szCs w:val="28"/>
        </w:rPr>
        <w:t>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 60 % детей знают цвета и оттенки. Наши дети владеют некоторыми техниками нетрадиционного рисования.</w:t>
      </w:r>
    </w:p>
    <w:p w:rsidR="00A1316C" w:rsidRPr="00871BC7" w:rsidRDefault="00A1316C" w:rsidP="00871BC7">
      <w:pPr>
        <w:pStyle w:val="Default"/>
        <w:spacing w:line="276" w:lineRule="auto"/>
        <w:ind w:firstLine="851"/>
        <w:contextualSpacing/>
        <w:jc w:val="both"/>
        <w:rPr>
          <w:b/>
          <w:bCs/>
          <w:iCs/>
          <w:color w:val="auto"/>
          <w:sz w:val="28"/>
          <w:szCs w:val="28"/>
        </w:rPr>
      </w:pPr>
      <w:r w:rsidRPr="00871BC7">
        <w:rPr>
          <w:b/>
          <w:color w:val="auto"/>
          <w:sz w:val="28"/>
          <w:szCs w:val="28"/>
        </w:rPr>
        <w:t>Возрастные особенности психофизического развития детей.</w:t>
      </w:r>
    </w:p>
    <w:p w:rsidR="00A1316C" w:rsidRPr="00871BC7" w:rsidRDefault="00A1316C" w:rsidP="00871BC7">
      <w:pPr>
        <w:spacing w:after="0"/>
        <w:ind w:firstLine="851"/>
        <w:contextualSpacing/>
        <w:jc w:val="both"/>
        <w:rPr>
          <w:rFonts w:ascii="Times New Roman" w:hAnsi="Times New Roman" w:cs="Times New Roman"/>
          <w:sz w:val="28"/>
          <w:szCs w:val="24"/>
        </w:rPr>
      </w:pPr>
      <w:r w:rsidRPr="00871BC7">
        <w:rPr>
          <w:rFonts w:ascii="Times New Roman" w:hAnsi="Times New Roman" w:cs="Times New Roman"/>
          <w:sz w:val="28"/>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A1316C" w:rsidRPr="00871BC7" w:rsidRDefault="00A1316C" w:rsidP="00871BC7">
      <w:pPr>
        <w:spacing w:after="0"/>
        <w:ind w:firstLine="851"/>
        <w:contextualSpacing/>
        <w:jc w:val="both"/>
        <w:rPr>
          <w:rFonts w:ascii="Times New Roman" w:hAnsi="Times New Roman" w:cs="Times New Roman"/>
          <w:sz w:val="28"/>
          <w:szCs w:val="24"/>
        </w:rPr>
      </w:pPr>
      <w:r w:rsidRPr="00871BC7">
        <w:rPr>
          <w:rFonts w:ascii="Times New Roman" w:hAnsi="Times New Roman" w:cs="Times New Roman"/>
          <w:sz w:val="28"/>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A1316C" w:rsidRPr="00871BC7" w:rsidRDefault="00A1316C" w:rsidP="00871BC7">
      <w:pPr>
        <w:spacing w:after="0"/>
        <w:ind w:firstLine="851"/>
        <w:contextualSpacing/>
        <w:jc w:val="both"/>
        <w:rPr>
          <w:rFonts w:ascii="Times New Roman" w:hAnsi="Times New Roman" w:cs="Times New Roman"/>
          <w:sz w:val="28"/>
          <w:szCs w:val="24"/>
        </w:rPr>
      </w:pPr>
      <w:r w:rsidRPr="00871BC7">
        <w:rPr>
          <w:rFonts w:ascii="Times New Roman" w:hAnsi="Times New Roman" w:cs="Times New Roman"/>
          <w:sz w:val="28"/>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A1316C" w:rsidRPr="00871BC7" w:rsidRDefault="00A1316C" w:rsidP="00871BC7">
      <w:pPr>
        <w:spacing w:after="0"/>
        <w:ind w:firstLine="851"/>
        <w:contextualSpacing/>
        <w:jc w:val="both"/>
        <w:rPr>
          <w:rFonts w:ascii="Times New Roman" w:hAnsi="Times New Roman" w:cs="Times New Roman"/>
          <w:sz w:val="28"/>
          <w:szCs w:val="24"/>
        </w:rPr>
      </w:pPr>
      <w:r w:rsidRPr="00871BC7">
        <w:rPr>
          <w:rFonts w:ascii="Times New Roman" w:hAnsi="Times New Roman" w:cs="Times New Roman"/>
          <w:sz w:val="28"/>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w:t>
      </w:r>
      <w:r w:rsidRPr="00871BC7">
        <w:rPr>
          <w:rFonts w:ascii="Times New Roman" w:hAnsi="Times New Roman" w:cs="Times New Roman"/>
          <w:sz w:val="28"/>
          <w:szCs w:val="24"/>
        </w:rPr>
        <w:lastRenderedPageBreak/>
        <w:t xml:space="preserve">сенсорному признаку — величине, цвету; выделить такие параметры, как высота, длина и ширина. Совершенствуется ориентация в пространстве. </w:t>
      </w:r>
    </w:p>
    <w:p w:rsidR="00A1316C" w:rsidRPr="00871BC7" w:rsidRDefault="00A1316C" w:rsidP="00871BC7">
      <w:pPr>
        <w:spacing w:after="0"/>
        <w:ind w:firstLine="851"/>
        <w:contextualSpacing/>
        <w:jc w:val="both"/>
        <w:rPr>
          <w:rFonts w:ascii="Times New Roman" w:hAnsi="Times New Roman" w:cs="Times New Roman"/>
          <w:sz w:val="28"/>
          <w:szCs w:val="24"/>
        </w:rPr>
      </w:pPr>
      <w:r w:rsidRPr="00871BC7">
        <w:rPr>
          <w:rFonts w:ascii="Times New Roman" w:hAnsi="Times New Roman" w:cs="Times New Roman"/>
          <w:sz w:val="28"/>
          <w:szCs w:val="24"/>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A1316C" w:rsidRPr="00871BC7" w:rsidRDefault="00A1316C" w:rsidP="00871BC7">
      <w:pPr>
        <w:spacing w:after="0"/>
        <w:ind w:firstLine="851"/>
        <w:contextualSpacing/>
        <w:jc w:val="both"/>
        <w:rPr>
          <w:rFonts w:ascii="Times New Roman" w:hAnsi="Times New Roman" w:cs="Times New Roman"/>
          <w:sz w:val="28"/>
          <w:szCs w:val="24"/>
        </w:rPr>
      </w:pPr>
      <w:r w:rsidRPr="00871BC7">
        <w:rPr>
          <w:rFonts w:ascii="Times New Roman" w:hAnsi="Times New Roman" w:cs="Times New Roman"/>
          <w:sz w:val="28"/>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1316C" w:rsidRPr="00871BC7" w:rsidRDefault="00A1316C" w:rsidP="00871BC7">
      <w:pPr>
        <w:spacing w:after="0"/>
        <w:ind w:firstLine="851"/>
        <w:contextualSpacing/>
        <w:jc w:val="both"/>
        <w:rPr>
          <w:rFonts w:ascii="Times New Roman" w:hAnsi="Times New Roman" w:cs="Times New Roman"/>
          <w:sz w:val="28"/>
          <w:szCs w:val="24"/>
        </w:rPr>
      </w:pPr>
      <w:r w:rsidRPr="00871BC7">
        <w:rPr>
          <w:rFonts w:ascii="Times New Roman" w:hAnsi="Times New Roman" w:cs="Times New Roman"/>
          <w:sz w:val="28"/>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871BC7">
        <w:rPr>
          <w:rFonts w:ascii="Times New Roman" w:hAnsi="Times New Roman" w:cs="Times New Roman"/>
          <w:sz w:val="28"/>
          <w:szCs w:val="24"/>
        </w:rPr>
        <w:t>со</w:t>
      </w:r>
      <w:proofErr w:type="gramEnd"/>
      <w:r w:rsidRPr="00871BC7">
        <w:rPr>
          <w:rFonts w:ascii="Times New Roman" w:hAnsi="Times New Roman" w:cs="Times New Roman"/>
          <w:sz w:val="28"/>
          <w:szCs w:val="24"/>
        </w:rPr>
        <w:t xml:space="preserve"> взрослым становится </w:t>
      </w:r>
      <w:proofErr w:type="spellStart"/>
      <w:r w:rsidRPr="00871BC7">
        <w:rPr>
          <w:rFonts w:ascii="Times New Roman" w:hAnsi="Times New Roman" w:cs="Times New Roman"/>
          <w:sz w:val="28"/>
          <w:szCs w:val="24"/>
        </w:rPr>
        <w:t>внеситуативной</w:t>
      </w:r>
      <w:proofErr w:type="spellEnd"/>
      <w:r w:rsidRPr="00871BC7">
        <w:rPr>
          <w:rFonts w:ascii="Times New Roman" w:hAnsi="Times New Roman" w:cs="Times New Roman"/>
          <w:sz w:val="28"/>
          <w:szCs w:val="24"/>
        </w:rPr>
        <w:t>.</w:t>
      </w:r>
    </w:p>
    <w:p w:rsidR="00A1316C" w:rsidRPr="00871BC7" w:rsidRDefault="00A1316C" w:rsidP="00871BC7">
      <w:pPr>
        <w:spacing w:after="0"/>
        <w:ind w:firstLine="851"/>
        <w:contextualSpacing/>
        <w:jc w:val="both"/>
        <w:rPr>
          <w:rFonts w:ascii="Times New Roman" w:hAnsi="Times New Roman" w:cs="Times New Roman"/>
          <w:sz w:val="28"/>
          <w:szCs w:val="24"/>
        </w:rPr>
      </w:pPr>
      <w:r w:rsidRPr="00871BC7">
        <w:rPr>
          <w:rFonts w:ascii="Times New Roman" w:hAnsi="Times New Roman" w:cs="Times New Roman"/>
          <w:sz w:val="28"/>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w:t>
      </w:r>
      <w:r w:rsidRPr="00871BC7">
        <w:rPr>
          <w:rFonts w:ascii="Times New Roman" w:hAnsi="Times New Roman" w:cs="Times New Roman"/>
          <w:sz w:val="28"/>
          <w:szCs w:val="24"/>
        </w:rPr>
        <w:lastRenderedPageBreak/>
        <w:t xml:space="preserve">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871BC7">
        <w:rPr>
          <w:rFonts w:ascii="Times New Roman" w:hAnsi="Times New Roman" w:cs="Times New Roman"/>
          <w:sz w:val="28"/>
          <w:szCs w:val="24"/>
        </w:rPr>
        <w:t>конкурентность</w:t>
      </w:r>
      <w:proofErr w:type="spellEnd"/>
      <w:r w:rsidRPr="00871BC7">
        <w:rPr>
          <w:rFonts w:ascii="Times New Roman" w:hAnsi="Times New Roman" w:cs="Times New Roman"/>
          <w:sz w:val="28"/>
          <w:szCs w:val="24"/>
        </w:rPr>
        <w:t xml:space="preserve">, </w:t>
      </w:r>
      <w:proofErr w:type="spellStart"/>
      <w:r w:rsidRPr="00871BC7">
        <w:rPr>
          <w:rFonts w:ascii="Times New Roman" w:hAnsi="Times New Roman" w:cs="Times New Roman"/>
          <w:sz w:val="28"/>
          <w:szCs w:val="24"/>
        </w:rPr>
        <w:t>соревновательность</w:t>
      </w:r>
      <w:proofErr w:type="spellEnd"/>
      <w:r w:rsidRPr="00871BC7">
        <w:rPr>
          <w:rFonts w:ascii="Times New Roman" w:hAnsi="Times New Roman" w:cs="Times New Roman"/>
          <w:sz w:val="28"/>
          <w:szCs w:val="24"/>
        </w:rPr>
        <w:t xml:space="preserve">. Последняя важна для сравнения себя </w:t>
      </w:r>
      <w:proofErr w:type="gramStart"/>
      <w:r w:rsidRPr="00871BC7">
        <w:rPr>
          <w:rFonts w:ascii="Times New Roman" w:hAnsi="Times New Roman" w:cs="Times New Roman"/>
          <w:sz w:val="28"/>
          <w:szCs w:val="24"/>
        </w:rPr>
        <w:t>с</w:t>
      </w:r>
      <w:proofErr w:type="gramEnd"/>
      <w:r w:rsidRPr="00871BC7">
        <w:rPr>
          <w:rFonts w:ascii="Times New Roman" w:hAnsi="Times New Roman" w:cs="Times New Roman"/>
          <w:sz w:val="28"/>
          <w:szCs w:val="24"/>
        </w:rPr>
        <w:t xml:space="preserve"> </w:t>
      </w:r>
      <w:proofErr w:type="gramStart"/>
      <w:r w:rsidRPr="00871BC7">
        <w:rPr>
          <w:rFonts w:ascii="Times New Roman" w:hAnsi="Times New Roman" w:cs="Times New Roman"/>
          <w:sz w:val="28"/>
          <w:szCs w:val="24"/>
        </w:rPr>
        <w:t>другим</w:t>
      </w:r>
      <w:proofErr w:type="gramEnd"/>
      <w:r w:rsidRPr="00871BC7">
        <w:rPr>
          <w:rFonts w:ascii="Times New Roman" w:hAnsi="Times New Roman" w:cs="Times New Roman"/>
          <w:sz w:val="28"/>
          <w:szCs w:val="24"/>
        </w:rPr>
        <w:t>, что ведет к развитию образа Я ребенка, его детализации.</w:t>
      </w:r>
    </w:p>
    <w:p w:rsidR="00A1316C" w:rsidRPr="00871BC7" w:rsidRDefault="00A1316C" w:rsidP="00871BC7">
      <w:pPr>
        <w:spacing w:after="0"/>
        <w:ind w:firstLine="851"/>
        <w:contextualSpacing/>
        <w:jc w:val="both"/>
        <w:rPr>
          <w:rFonts w:ascii="Times New Roman" w:hAnsi="Times New Roman" w:cs="Times New Roman"/>
          <w:sz w:val="28"/>
          <w:szCs w:val="24"/>
        </w:rPr>
      </w:pPr>
      <w:r w:rsidRPr="00871BC7">
        <w:rPr>
          <w:rFonts w:ascii="Times New Roman" w:hAnsi="Times New Roman" w:cs="Times New Roman"/>
          <w:sz w:val="28"/>
          <w:szCs w:val="24"/>
        </w:rPr>
        <w:t xml:space="preserve"> </w:t>
      </w:r>
      <w:proofErr w:type="gramStart"/>
      <w:r w:rsidRPr="00871BC7">
        <w:rPr>
          <w:rFonts w:ascii="Times New Roman" w:hAnsi="Times New Roman" w:cs="Times New Roman"/>
          <w:sz w:val="28"/>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71BC7">
        <w:rPr>
          <w:rFonts w:ascii="Times New Roman" w:hAnsi="Times New Roman" w:cs="Times New Roman"/>
          <w:sz w:val="28"/>
          <w:szCs w:val="24"/>
        </w:rPr>
        <w:t>эгоцентричностью</w:t>
      </w:r>
      <w:proofErr w:type="spellEnd"/>
      <w:r w:rsidRPr="00871BC7">
        <w:rPr>
          <w:rFonts w:ascii="Times New Roman" w:hAnsi="Times New Roman" w:cs="Times New Roman"/>
          <w:sz w:val="28"/>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871BC7">
        <w:rPr>
          <w:rFonts w:ascii="Times New Roman" w:hAnsi="Times New Roman" w:cs="Times New Roman"/>
          <w:sz w:val="28"/>
          <w:szCs w:val="24"/>
        </w:rPr>
        <w:t>конкурентности</w:t>
      </w:r>
      <w:proofErr w:type="spellEnd"/>
      <w:r w:rsidRPr="00871BC7">
        <w:rPr>
          <w:rFonts w:ascii="Times New Roman" w:hAnsi="Times New Roman" w:cs="Times New Roman"/>
          <w:sz w:val="28"/>
          <w:szCs w:val="24"/>
        </w:rPr>
        <w:t xml:space="preserve">, </w:t>
      </w:r>
      <w:proofErr w:type="spellStart"/>
      <w:r w:rsidRPr="00871BC7">
        <w:rPr>
          <w:rFonts w:ascii="Times New Roman" w:hAnsi="Times New Roman" w:cs="Times New Roman"/>
          <w:sz w:val="28"/>
          <w:szCs w:val="24"/>
        </w:rPr>
        <w:t>соревновательности</w:t>
      </w:r>
      <w:proofErr w:type="spellEnd"/>
      <w:r w:rsidRPr="00871BC7">
        <w:rPr>
          <w:rFonts w:ascii="Times New Roman" w:hAnsi="Times New Roman" w:cs="Times New Roman"/>
          <w:sz w:val="28"/>
          <w:szCs w:val="24"/>
        </w:rPr>
        <w:t xml:space="preserve"> со сверстниками;</w:t>
      </w:r>
      <w:proofErr w:type="gramEnd"/>
      <w:r w:rsidRPr="00871BC7">
        <w:rPr>
          <w:rFonts w:ascii="Times New Roman" w:hAnsi="Times New Roman" w:cs="Times New Roman"/>
          <w:sz w:val="28"/>
          <w:szCs w:val="24"/>
        </w:rPr>
        <w:t xml:space="preserve"> дальнейшим развитием образа Я ребенка, его детализацией.</w:t>
      </w:r>
    </w:p>
    <w:p w:rsidR="00965EA9" w:rsidRPr="00871BC7" w:rsidRDefault="00A1316C" w:rsidP="00871BC7">
      <w:pPr>
        <w:pStyle w:val="a4"/>
        <w:spacing w:after="0"/>
        <w:ind w:left="0" w:firstLine="851"/>
        <w:jc w:val="both"/>
        <w:rPr>
          <w:rFonts w:ascii="Times New Roman" w:hAnsi="Times New Roman" w:cs="Times New Roman"/>
          <w:b/>
          <w:sz w:val="28"/>
          <w:szCs w:val="24"/>
        </w:rPr>
      </w:pPr>
      <w:r w:rsidRPr="00871BC7">
        <w:rPr>
          <w:rFonts w:ascii="Times New Roman" w:hAnsi="Times New Roman" w:cs="Times New Roman"/>
          <w:b/>
          <w:sz w:val="28"/>
          <w:szCs w:val="24"/>
        </w:rPr>
        <w:t xml:space="preserve">1.1.2. </w:t>
      </w:r>
      <w:r w:rsidR="00132EC3" w:rsidRPr="00871BC7">
        <w:rPr>
          <w:rFonts w:ascii="Times New Roman" w:hAnsi="Times New Roman" w:cs="Times New Roman"/>
          <w:b/>
          <w:sz w:val="28"/>
          <w:szCs w:val="24"/>
        </w:rPr>
        <w:t>Планируемые результаты освоения программы</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Охотно сотрудничает </w:t>
      </w:r>
      <w:proofErr w:type="gramStart"/>
      <w:r w:rsidRPr="00871BC7">
        <w:rPr>
          <w:rFonts w:ascii="Times New Roman" w:eastAsia="Times New Roman" w:hAnsi="Times New Roman" w:cs="Times New Roman"/>
          <w:sz w:val="28"/>
          <w:szCs w:val="28"/>
          <w:lang w:eastAsia="ru-RU"/>
        </w:rPr>
        <w:t>со</w:t>
      </w:r>
      <w:proofErr w:type="gramEnd"/>
      <w:r w:rsidRPr="00871BC7">
        <w:rPr>
          <w:rFonts w:ascii="Times New Roman" w:eastAsia="Times New Roman" w:hAnsi="Times New Roman" w:cs="Times New Roman"/>
          <w:sz w:val="28"/>
          <w:szCs w:val="28"/>
          <w:lang w:eastAsia="ru-RU"/>
        </w:rPr>
        <w:t xml:space="preserve"> взрослыми не только в практических делах, но и активно </w:t>
      </w:r>
      <w:r w:rsidRPr="00871BC7">
        <w:rPr>
          <w:rFonts w:ascii="Times New Roman" w:eastAsia="Times New Roman" w:hAnsi="Times New Roman" w:cs="Times New Roman"/>
          <w:sz w:val="28"/>
          <w:szCs w:val="28"/>
          <w:lang w:eastAsia="ru-RU"/>
        </w:rPr>
        <w:lastRenderedPageBreak/>
        <w:t>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 Выдвигает игровые замыслы, </w:t>
      </w:r>
      <w:proofErr w:type="gramStart"/>
      <w:r w:rsidRPr="00871BC7">
        <w:rPr>
          <w:rFonts w:ascii="Times New Roman" w:eastAsia="Times New Roman" w:hAnsi="Times New Roman" w:cs="Times New Roman"/>
          <w:sz w:val="28"/>
          <w:szCs w:val="28"/>
          <w:lang w:eastAsia="ru-RU"/>
        </w:rPr>
        <w:t>инициативен</w:t>
      </w:r>
      <w:proofErr w:type="gramEnd"/>
      <w:r w:rsidRPr="00871BC7">
        <w:rPr>
          <w:rFonts w:ascii="Times New Roman" w:eastAsia="Times New Roman" w:hAnsi="Times New Roman" w:cs="Times New Roman"/>
          <w:sz w:val="28"/>
          <w:szCs w:val="28"/>
          <w:lang w:eastAsia="ru-RU"/>
        </w:rPr>
        <w:t xml:space="preserve">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871BC7">
        <w:rPr>
          <w:rFonts w:ascii="Times New Roman" w:eastAsia="Times New Roman" w:hAnsi="Times New Roman" w:cs="Times New Roman"/>
          <w:sz w:val="28"/>
          <w:szCs w:val="28"/>
          <w:lang w:eastAsia="ru-RU"/>
        </w:rPr>
        <w:t>перевозбуждается</w:t>
      </w:r>
      <w:proofErr w:type="spellEnd"/>
      <w:r w:rsidRPr="00871BC7">
        <w:rPr>
          <w:rFonts w:ascii="Times New Roman" w:eastAsia="Times New Roman" w:hAnsi="Times New Roman" w:cs="Times New Roman"/>
          <w:sz w:val="28"/>
          <w:szCs w:val="28"/>
          <w:lang w:eastAsia="ru-RU"/>
        </w:rPr>
        <w:t>,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Pr="00871BC7">
        <w:rPr>
          <w:rFonts w:ascii="Times New Roman" w:eastAsia="Times New Roman" w:hAnsi="Times New Roman" w:cs="Times New Roman"/>
          <w:sz w:val="28"/>
          <w:szCs w:val="28"/>
          <w:lang w:eastAsia="ru-RU"/>
        </w:rPr>
        <w:t>со</w:t>
      </w:r>
      <w:proofErr w:type="gramEnd"/>
      <w:r w:rsidRPr="00871BC7">
        <w:rPr>
          <w:rFonts w:ascii="Times New Roman" w:eastAsia="Times New Roman" w:hAnsi="Times New Roman" w:cs="Times New Roman"/>
          <w:sz w:val="28"/>
          <w:szCs w:val="28"/>
          <w:lang w:eastAsia="ru-RU"/>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w:t>
      </w:r>
      <w:r w:rsidRPr="00871BC7">
        <w:rPr>
          <w:rFonts w:ascii="Times New Roman" w:eastAsia="Times New Roman" w:hAnsi="Times New Roman" w:cs="Times New Roman"/>
          <w:sz w:val="28"/>
          <w:szCs w:val="28"/>
          <w:lang w:eastAsia="ru-RU"/>
        </w:rPr>
        <w:lastRenderedPageBreak/>
        <w:t>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Имеет представления:</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
    <w:p w:rsidR="00132EC3" w:rsidRPr="00871BC7" w:rsidRDefault="00132EC3" w:rsidP="00871BC7">
      <w:pPr>
        <w:numPr>
          <w:ilvl w:val="0"/>
          <w:numId w:val="2"/>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о государстве: знает название страны и города, в котором живет, хорошо ориентируется в ближайшем окружении.</w:t>
      </w:r>
    </w:p>
    <w:p w:rsidR="00132EC3" w:rsidRPr="00871BC7" w:rsidRDefault="00132EC3" w:rsidP="00871BC7">
      <w:pPr>
        <w:numPr>
          <w:ilvl w:val="0"/>
          <w:numId w:val="2"/>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 [«Детство»  стр. 33]</w:t>
      </w:r>
    </w:p>
    <w:p w:rsidR="00312244" w:rsidRDefault="00312244" w:rsidP="00871BC7">
      <w:pPr>
        <w:spacing w:after="0"/>
        <w:ind w:right="116" w:firstLine="851"/>
        <w:contextualSpacing/>
        <w:jc w:val="both"/>
        <w:rPr>
          <w:rFonts w:ascii="Times New Roman" w:eastAsia="Times New Roman" w:hAnsi="Times New Roman" w:cs="Times New Roman"/>
          <w:sz w:val="28"/>
          <w:szCs w:val="28"/>
          <w:lang w:eastAsia="ru-RU"/>
        </w:rPr>
      </w:pPr>
    </w:p>
    <w:p w:rsidR="00871BC7" w:rsidRDefault="00871BC7" w:rsidP="00871BC7">
      <w:pPr>
        <w:spacing w:after="0"/>
        <w:ind w:right="116" w:firstLine="851"/>
        <w:contextualSpacing/>
        <w:jc w:val="both"/>
        <w:rPr>
          <w:rFonts w:ascii="Times New Roman" w:eastAsia="Times New Roman" w:hAnsi="Times New Roman" w:cs="Times New Roman"/>
          <w:sz w:val="28"/>
          <w:szCs w:val="28"/>
          <w:lang w:eastAsia="ru-RU"/>
        </w:rPr>
      </w:pPr>
    </w:p>
    <w:p w:rsidR="00871BC7" w:rsidRDefault="00871BC7" w:rsidP="00871BC7">
      <w:pPr>
        <w:spacing w:after="0"/>
        <w:ind w:right="116" w:firstLine="851"/>
        <w:contextualSpacing/>
        <w:jc w:val="both"/>
        <w:rPr>
          <w:rFonts w:ascii="Times New Roman" w:eastAsia="Times New Roman" w:hAnsi="Times New Roman" w:cs="Times New Roman"/>
          <w:sz w:val="28"/>
          <w:szCs w:val="28"/>
          <w:lang w:eastAsia="ru-RU"/>
        </w:rPr>
      </w:pPr>
    </w:p>
    <w:p w:rsidR="00871BC7" w:rsidRDefault="00871BC7" w:rsidP="00871BC7">
      <w:pPr>
        <w:spacing w:after="0"/>
        <w:ind w:right="116" w:firstLine="851"/>
        <w:contextualSpacing/>
        <w:jc w:val="both"/>
        <w:rPr>
          <w:rFonts w:ascii="Times New Roman" w:eastAsia="Times New Roman" w:hAnsi="Times New Roman" w:cs="Times New Roman"/>
          <w:sz w:val="28"/>
          <w:szCs w:val="28"/>
          <w:lang w:eastAsia="ru-RU"/>
        </w:rPr>
      </w:pPr>
    </w:p>
    <w:p w:rsidR="00871BC7" w:rsidRPr="00871BC7" w:rsidRDefault="00871BC7" w:rsidP="00871BC7">
      <w:pPr>
        <w:spacing w:after="0"/>
        <w:ind w:right="116" w:firstLine="851"/>
        <w:contextualSpacing/>
        <w:jc w:val="both"/>
        <w:rPr>
          <w:rFonts w:ascii="Times New Roman" w:eastAsia="Times New Roman" w:hAnsi="Times New Roman" w:cs="Times New Roman"/>
          <w:sz w:val="28"/>
          <w:szCs w:val="28"/>
          <w:lang w:eastAsia="ru-RU"/>
        </w:rPr>
      </w:pPr>
    </w:p>
    <w:p w:rsidR="00C36C8F" w:rsidRPr="00871BC7" w:rsidRDefault="00C36C8F" w:rsidP="00871BC7">
      <w:pPr>
        <w:spacing w:after="0"/>
        <w:ind w:right="116" w:firstLine="851"/>
        <w:contextualSpacing/>
        <w:jc w:val="center"/>
        <w:rPr>
          <w:rFonts w:ascii="Times New Roman" w:eastAsia="Times New Roman" w:hAnsi="Times New Roman" w:cs="Times New Roman"/>
          <w:b/>
          <w:sz w:val="32"/>
          <w:szCs w:val="32"/>
          <w:lang w:eastAsia="ru-RU"/>
        </w:rPr>
      </w:pPr>
      <w:r w:rsidRPr="00871BC7">
        <w:rPr>
          <w:rFonts w:ascii="Times New Roman" w:eastAsia="Times New Roman" w:hAnsi="Times New Roman" w:cs="Times New Roman"/>
          <w:b/>
          <w:sz w:val="32"/>
          <w:szCs w:val="32"/>
          <w:lang w:eastAsia="ru-RU"/>
        </w:rPr>
        <w:lastRenderedPageBreak/>
        <w:t xml:space="preserve">Раздел </w:t>
      </w:r>
      <w:r w:rsidRPr="00871BC7">
        <w:rPr>
          <w:rFonts w:ascii="Times New Roman" w:eastAsia="Times New Roman" w:hAnsi="Times New Roman" w:cs="Times New Roman"/>
          <w:b/>
          <w:sz w:val="32"/>
          <w:szCs w:val="32"/>
          <w:lang w:val="en-US" w:eastAsia="ru-RU"/>
        </w:rPr>
        <w:t>II</w:t>
      </w:r>
      <w:r w:rsidRPr="005440C6">
        <w:rPr>
          <w:rFonts w:ascii="Times New Roman" w:eastAsia="Times New Roman" w:hAnsi="Times New Roman" w:cs="Times New Roman"/>
          <w:b/>
          <w:sz w:val="32"/>
          <w:szCs w:val="32"/>
          <w:lang w:eastAsia="ru-RU"/>
        </w:rPr>
        <w:t xml:space="preserve">. </w:t>
      </w:r>
      <w:r w:rsidRPr="00871BC7">
        <w:rPr>
          <w:rFonts w:ascii="Times New Roman" w:eastAsia="Times New Roman" w:hAnsi="Times New Roman" w:cs="Times New Roman"/>
          <w:b/>
          <w:sz w:val="32"/>
          <w:szCs w:val="32"/>
          <w:lang w:eastAsia="ru-RU"/>
        </w:rPr>
        <w:t>Содержательный раздел.</w:t>
      </w:r>
    </w:p>
    <w:p w:rsidR="000B18E4" w:rsidRDefault="000B18E4" w:rsidP="00871BC7">
      <w:pPr>
        <w:shd w:val="clear" w:color="auto" w:fill="FFFFFF" w:themeFill="background1"/>
        <w:spacing w:after="0"/>
        <w:ind w:right="132" w:firstLine="851"/>
        <w:contextualSpacing/>
        <w:jc w:val="center"/>
        <w:textAlignment w:val="top"/>
        <w:rPr>
          <w:rFonts w:ascii="Times New Roman" w:eastAsia="Times New Roman" w:hAnsi="Times New Roman" w:cs="Times New Roman"/>
          <w:b/>
          <w:bCs/>
          <w:sz w:val="28"/>
          <w:szCs w:val="28"/>
          <w:lang w:eastAsia="ru-RU"/>
        </w:rPr>
      </w:pPr>
      <w:r w:rsidRPr="00871BC7">
        <w:rPr>
          <w:rFonts w:ascii="Times New Roman" w:eastAsia="Times New Roman" w:hAnsi="Times New Roman" w:cs="Times New Roman"/>
          <w:b/>
          <w:bCs/>
          <w:sz w:val="28"/>
          <w:szCs w:val="28"/>
          <w:lang w:eastAsia="ru-RU"/>
        </w:rPr>
        <w:t>Содержание психолого-педагогической работы</w:t>
      </w:r>
      <w:r w:rsidRPr="00871BC7">
        <w:rPr>
          <w:rFonts w:ascii="Times New Roman" w:eastAsia="Times New Roman" w:hAnsi="Times New Roman" w:cs="Times New Roman"/>
          <w:sz w:val="28"/>
          <w:szCs w:val="28"/>
          <w:lang w:eastAsia="ru-RU"/>
        </w:rPr>
        <w:t> </w:t>
      </w:r>
      <w:r w:rsidRPr="00871BC7">
        <w:rPr>
          <w:rFonts w:ascii="Times New Roman" w:eastAsia="Times New Roman" w:hAnsi="Times New Roman" w:cs="Times New Roman"/>
          <w:b/>
          <w:bCs/>
          <w:sz w:val="28"/>
          <w:szCs w:val="28"/>
          <w:lang w:eastAsia="ru-RU"/>
        </w:rPr>
        <w:t>по освоению образовательных областей </w:t>
      </w:r>
      <w:r w:rsidRPr="00871BC7">
        <w:rPr>
          <w:rFonts w:ascii="Times New Roman" w:eastAsia="Times New Roman" w:hAnsi="Times New Roman" w:cs="Times New Roman"/>
          <w:sz w:val="28"/>
          <w:szCs w:val="28"/>
          <w:lang w:eastAsia="ru-RU"/>
        </w:rPr>
        <w:br/>
      </w:r>
      <w:r w:rsidRPr="00871BC7">
        <w:rPr>
          <w:rFonts w:ascii="Times New Roman" w:eastAsia="Times New Roman" w:hAnsi="Times New Roman" w:cs="Times New Roman"/>
          <w:b/>
          <w:bCs/>
          <w:sz w:val="28"/>
          <w:szCs w:val="28"/>
          <w:lang w:eastAsia="ru-RU"/>
        </w:rPr>
        <w:t>с учетом содержания парциальных программ</w:t>
      </w:r>
    </w:p>
    <w:p w:rsidR="00871BC7" w:rsidRPr="00871BC7" w:rsidRDefault="00871BC7"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p>
    <w:p w:rsidR="000B18E4" w:rsidRPr="00871BC7" w:rsidRDefault="000B18E4"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Содержание психолого-педагогической работы с детьми 4-5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Pr="00871BC7">
        <w:rPr>
          <w:rFonts w:ascii="Times New Roman" w:eastAsia="Times New Roman" w:hAnsi="Times New Roman" w:cs="Times New Roman"/>
          <w:sz w:val="28"/>
          <w:szCs w:val="28"/>
          <w:lang w:eastAsia="ru-RU"/>
        </w:rPr>
        <w:br/>
        <w:t>Содержание работы ориентировано на разностороннее развитие дошкольников с учетом их возрастных и индивидуальных особенностей. </w:t>
      </w:r>
      <w:r w:rsidRPr="00871BC7">
        <w:rPr>
          <w:rFonts w:ascii="Times New Roman" w:eastAsia="Times New Roman" w:hAnsi="Times New Roman" w:cs="Times New Roman"/>
          <w:sz w:val="28"/>
          <w:szCs w:val="28"/>
          <w:lang w:eastAsia="ru-RU"/>
        </w:rPr>
        <w:b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B18E4" w:rsidRPr="00871BC7" w:rsidRDefault="000B18E4"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Образовательная область «Социально-коммуникативное развитие»</w:t>
      </w:r>
    </w:p>
    <w:p w:rsidR="000B18E4" w:rsidRPr="00871BC7" w:rsidRDefault="000B18E4"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Содержание образовательной работы направлено </w:t>
      </w:r>
      <w:proofErr w:type="gramStart"/>
      <w:r w:rsidRPr="00871BC7">
        <w:rPr>
          <w:rFonts w:ascii="Times New Roman" w:eastAsia="Times New Roman" w:hAnsi="Times New Roman" w:cs="Times New Roman"/>
          <w:sz w:val="28"/>
          <w:szCs w:val="28"/>
          <w:lang w:eastAsia="ru-RU"/>
        </w:rPr>
        <w:t>на</w:t>
      </w:r>
      <w:proofErr w:type="gramEnd"/>
      <w:r w:rsidRPr="00871BC7">
        <w:rPr>
          <w:rFonts w:ascii="Times New Roman" w:eastAsia="Times New Roman" w:hAnsi="Times New Roman" w:cs="Times New Roman"/>
          <w:sz w:val="28"/>
          <w:szCs w:val="28"/>
          <w:lang w:eastAsia="ru-RU"/>
        </w:rPr>
        <w:t>:</w:t>
      </w:r>
    </w:p>
    <w:p w:rsidR="000B18E4" w:rsidRPr="00871BC7" w:rsidRDefault="000B18E4" w:rsidP="00871BC7">
      <w:pPr>
        <w:numPr>
          <w:ilvl w:val="0"/>
          <w:numId w:val="6"/>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усвоение норм и ценностей,  принятых в обществе, включая моральные и нравственные ценности;</w:t>
      </w:r>
    </w:p>
    <w:p w:rsidR="000B18E4" w:rsidRPr="00871BC7" w:rsidRDefault="000B18E4" w:rsidP="00871BC7">
      <w:pPr>
        <w:numPr>
          <w:ilvl w:val="0"/>
          <w:numId w:val="6"/>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развитие общения и взаимодействия ребенка </w:t>
      </w:r>
      <w:proofErr w:type="gramStart"/>
      <w:r w:rsidRPr="00871BC7">
        <w:rPr>
          <w:rFonts w:ascii="Times New Roman" w:eastAsia="Times New Roman" w:hAnsi="Times New Roman" w:cs="Times New Roman"/>
          <w:sz w:val="28"/>
          <w:szCs w:val="28"/>
          <w:lang w:eastAsia="ru-RU"/>
        </w:rPr>
        <w:t>со</w:t>
      </w:r>
      <w:proofErr w:type="gramEnd"/>
      <w:r w:rsidRPr="00871BC7">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w:t>
      </w:r>
      <w:proofErr w:type="spellStart"/>
      <w:r w:rsidRPr="00871BC7">
        <w:rPr>
          <w:rFonts w:ascii="Times New Roman" w:eastAsia="Times New Roman" w:hAnsi="Times New Roman" w:cs="Times New Roman"/>
          <w:sz w:val="28"/>
          <w:szCs w:val="28"/>
          <w:lang w:eastAsia="ru-RU"/>
        </w:rPr>
        <w:t>саморегуляции</w:t>
      </w:r>
      <w:proofErr w:type="spellEnd"/>
      <w:r w:rsidRPr="00871BC7">
        <w:rPr>
          <w:rFonts w:ascii="Times New Roman" w:eastAsia="Times New Roman" w:hAnsi="Times New Roman" w:cs="Times New Roman"/>
          <w:sz w:val="28"/>
          <w:szCs w:val="28"/>
          <w:lang w:eastAsia="ru-RU"/>
        </w:rPr>
        <w:t xml:space="preserve"> собственных действий;</w:t>
      </w:r>
    </w:p>
    <w:p w:rsidR="000B18E4" w:rsidRPr="00871BC7" w:rsidRDefault="000B18E4" w:rsidP="00871BC7">
      <w:pPr>
        <w:numPr>
          <w:ilvl w:val="0"/>
          <w:numId w:val="6"/>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0B18E4" w:rsidRPr="00871BC7" w:rsidRDefault="000B18E4" w:rsidP="00871BC7">
      <w:pPr>
        <w:numPr>
          <w:ilvl w:val="0"/>
          <w:numId w:val="6"/>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w:t>
      </w:r>
    </w:p>
    <w:p w:rsidR="000B18E4" w:rsidRPr="00871BC7" w:rsidRDefault="000B18E4" w:rsidP="00871BC7">
      <w:pPr>
        <w:numPr>
          <w:ilvl w:val="0"/>
          <w:numId w:val="6"/>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формирование основ безопасного поведения в быту, социуме, природе. [«Детство»  стр. 77]</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tblPr>
      <w:tblGrid>
        <w:gridCol w:w="5380"/>
        <w:gridCol w:w="4950"/>
        <w:gridCol w:w="4270"/>
      </w:tblGrid>
      <w:tr w:rsidR="00213F19" w:rsidRPr="00871BC7" w:rsidTr="00871BC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lastRenderedPageBreak/>
              <w:t>Задачи образовательной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Используемые программы, технологии, </w:t>
            </w:r>
            <w:r w:rsidRPr="00871BC7">
              <w:rPr>
                <w:rFonts w:ascii="Times New Roman" w:eastAsia="Times New Roman" w:hAnsi="Times New Roman" w:cs="Times New Roman"/>
                <w:sz w:val="28"/>
                <w:szCs w:val="28"/>
                <w:lang w:eastAsia="ru-RU"/>
              </w:rPr>
              <w:br/>
            </w:r>
            <w:r w:rsidRPr="00871BC7">
              <w:rPr>
                <w:rFonts w:ascii="Times New Roman" w:eastAsia="Times New Roman" w:hAnsi="Times New Roman" w:cs="Times New Roman"/>
                <w:b/>
                <w:bCs/>
                <w:sz w:val="28"/>
                <w:szCs w:val="28"/>
                <w:lang w:eastAsia="ru-RU"/>
              </w:rPr>
              <w:t>учебно-методические пособия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Дидактическое обеспечение</w:t>
            </w:r>
          </w:p>
        </w:tc>
      </w:tr>
      <w:tr w:rsidR="00213F19" w:rsidRPr="00871BC7" w:rsidTr="00871BC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Игра как особое пространство развития ребенка</w:t>
            </w:r>
            <w:r w:rsidRPr="00871BC7">
              <w:rPr>
                <w:rFonts w:ascii="Times New Roman" w:eastAsia="Times New Roman" w:hAnsi="Times New Roman" w:cs="Times New Roman"/>
                <w:sz w:val="28"/>
                <w:szCs w:val="28"/>
                <w:lang w:eastAsia="ru-RU"/>
              </w:rPr>
              <w:br/>
              <w:t xml:space="preserve">1.  </w:t>
            </w:r>
            <w:proofErr w:type="gramStart"/>
            <w:r w:rsidRPr="00871BC7">
              <w:rPr>
                <w:rFonts w:ascii="Times New Roman" w:eastAsia="Times New Roman" w:hAnsi="Times New Roman" w:cs="Times New Roman"/>
                <w:sz w:val="28"/>
                <w:szCs w:val="28"/>
                <w:lang w:eastAsia="ru-RU"/>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r w:rsidRPr="00871BC7">
              <w:rPr>
                <w:rFonts w:ascii="Times New Roman" w:eastAsia="Times New Roman" w:hAnsi="Times New Roman" w:cs="Times New Roman"/>
                <w:sz w:val="28"/>
                <w:szCs w:val="28"/>
                <w:lang w:eastAsia="ru-RU"/>
              </w:rPr>
              <w:br/>
              <w:t>2.</w:t>
            </w:r>
            <w:proofErr w:type="gramEnd"/>
            <w:r w:rsidRPr="00871BC7">
              <w:rPr>
                <w:rFonts w:ascii="Times New Roman" w:eastAsia="Times New Roman" w:hAnsi="Times New Roman" w:cs="Times New Roman"/>
                <w:sz w:val="28"/>
                <w:szCs w:val="28"/>
                <w:lang w:eastAsia="ru-RU"/>
              </w:rPr>
              <w:t>  Обогащать  содержание  детских  игр,  развивать  воображение,  творчество, интерес к игровому экспериментированию. </w:t>
            </w:r>
            <w:r w:rsidRPr="00871BC7">
              <w:rPr>
                <w:rFonts w:ascii="Times New Roman" w:eastAsia="Times New Roman" w:hAnsi="Times New Roman" w:cs="Times New Roman"/>
                <w:sz w:val="28"/>
                <w:szCs w:val="28"/>
                <w:lang w:eastAsia="ru-RU"/>
              </w:rPr>
              <w:br/>
              <w:t>3.  Формировать  умение  следовать  игровым  правилам  в  дидактических, подвижных, развивающих играх. </w:t>
            </w:r>
            <w:r w:rsidRPr="00871BC7">
              <w:rPr>
                <w:rFonts w:ascii="Times New Roman" w:eastAsia="Times New Roman" w:hAnsi="Times New Roman" w:cs="Times New Roman"/>
                <w:sz w:val="28"/>
                <w:szCs w:val="28"/>
                <w:lang w:eastAsia="ru-RU"/>
              </w:rPr>
              <w:br/>
              <w:t>4.  Воспитывать  доброжелательные  отношения  между  детьми,  обогащать способы их игрового взаимодействия. [«Детство»  стр. 66]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Детство: Примерная образовательная программа дошкольного образования / Т.И.  Бабаева,  А.  Г.  Гогоберидзе,  О.  </w:t>
            </w:r>
            <w:r w:rsidR="0087670F" w:rsidRPr="00871BC7">
              <w:rPr>
                <w:rFonts w:ascii="Times New Roman" w:eastAsia="Times New Roman" w:hAnsi="Times New Roman" w:cs="Times New Roman"/>
                <w:sz w:val="28"/>
                <w:szCs w:val="28"/>
                <w:lang w:eastAsia="ru-RU"/>
              </w:rPr>
              <w:t>В.  Солнцева  и  др.  —  СПб</w:t>
            </w:r>
            <w:proofErr w:type="gramStart"/>
            <w:r w:rsidR="0087670F" w:rsidRPr="00871BC7">
              <w:rPr>
                <w:rFonts w:ascii="Times New Roman" w:eastAsia="Times New Roman" w:hAnsi="Times New Roman" w:cs="Times New Roman"/>
                <w:sz w:val="28"/>
                <w:szCs w:val="28"/>
                <w:lang w:eastAsia="ru-RU"/>
              </w:rPr>
              <w:t>.: </w:t>
            </w:r>
            <w:proofErr w:type="gramEnd"/>
            <w:r w:rsidRPr="00871BC7">
              <w:rPr>
                <w:rFonts w:ascii="Times New Roman" w:eastAsia="Times New Roman" w:hAnsi="Times New Roman" w:cs="Times New Roman"/>
                <w:sz w:val="28"/>
                <w:szCs w:val="28"/>
                <w:lang w:eastAsia="ru-RU"/>
              </w:rPr>
              <w:t xml:space="preserve">ООО «ИЗДАТЕЛЬСТВО «ДЕТСТВО-ПРЕСС», 2014. —Краснощекова Н.В. Сюжетно-ролевые игры для детей дошкольного возраста / Н.В. Краснощекова. – Изд. 8-е. – Ростов </w:t>
            </w:r>
            <w:proofErr w:type="spellStart"/>
            <w:r w:rsidRPr="00871BC7">
              <w:rPr>
                <w:rFonts w:ascii="Times New Roman" w:eastAsia="Times New Roman" w:hAnsi="Times New Roman" w:cs="Times New Roman"/>
                <w:sz w:val="28"/>
                <w:szCs w:val="28"/>
                <w:lang w:eastAsia="ru-RU"/>
              </w:rPr>
              <w:t>н</w:t>
            </w:r>
            <w:proofErr w:type="spellEnd"/>
            <w:proofErr w:type="gramStart"/>
            <w:r w:rsidRPr="00871BC7">
              <w:rPr>
                <w:rFonts w:ascii="Times New Roman" w:eastAsia="Times New Roman" w:hAnsi="Times New Roman" w:cs="Times New Roman"/>
                <w:sz w:val="28"/>
                <w:szCs w:val="28"/>
                <w:lang w:eastAsia="ru-RU"/>
              </w:rPr>
              <w:t>/Д</w:t>
            </w:r>
            <w:proofErr w:type="gramEnd"/>
            <w:r w:rsidRPr="00871BC7">
              <w:rPr>
                <w:rFonts w:ascii="Times New Roman" w:eastAsia="Times New Roman" w:hAnsi="Times New Roman" w:cs="Times New Roman"/>
                <w:sz w:val="28"/>
                <w:szCs w:val="28"/>
                <w:lang w:eastAsia="ru-RU"/>
              </w:rPr>
              <w:t xml:space="preserve">: Феникс, 2014. – 251 с. – (Школа развития). </w:t>
            </w:r>
          </w:p>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Артемова Л. В.</w:t>
            </w:r>
            <w:r w:rsidRPr="00871BC7">
              <w:rPr>
                <w:rFonts w:ascii="Times New Roman" w:eastAsia="Times New Roman" w:hAnsi="Times New Roman" w:cs="Times New Roman"/>
                <w:b/>
                <w:bCs/>
                <w:sz w:val="28"/>
                <w:szCs w:val="28"/>
                <w:lang w:eastAsia="ru-RU"/>
              </w:rPr>
              <w:t> </w:t>
            </w:r>
            <w:r w:rsidRPr="00871BC7">
              <w:rPr>
                <w:rFonts w:ascii="Times New Roman" w:eastAsia="Times New Roman" w:hAnsi="Times New Roman" w:cs="Times New Roman"/>
                <w:sz w:val="28"/>
                <w:szCs w:val="28"/>
                <w:lang w:eastAsia="ru-RU"/>
              </w:rPr>
              <w:t>Театрализованные игры дошкольников: Кн. для воспи</w:t>
            </w:r>
            <w:r w:rsidRPr="00871BC7">
              <w:rPr>
                <w:rFonts w:ascii="Times New Roman" w:eastAsia="Times New Roman" w:hAnsi="Times New Roman" w:cs="Times New Roman"/>
                <w:sz w:val="28"/>
                <w:szCs w:val="28"/>
                <w:lang w:eastAsia="ru-RU"/>
              </w:rPr>
              <w:softHyphen/>
              <w:t>тателя дет</w:t>
            </w:r>
            <w:proofErr w:type="gramStart"/>
            <w:r w:rsidRPr="00871BC7">
              <w:rPr>
                <w:rFonts w:ascii="Times New Roman" w:eastAsia="Times New Roman" w:hAnsi="Times New Roman" w:cs="Times New Roman"/>
                <w:sz w:val="28"/>
                <w:szCs w:val="28"/>
                <w:lang w:eastAsia="ru-RU"/>
              </w:rPr>
              <w:t>.</w:t>
            </w:r>
            <w:proofErr w:type="gramEnd"/>
            <w:r w:rsidRPr="00871BC7">
              <w:rPr>
                <w:rFonts w:ascii="Times New Roman" w:eastAsia="Times New Roman" w:hAnsi="Times New Roman" w:cs="Times New Roman"/>
                <w:sz w:val="28"/>
                <w:szCs w:val="28"/>
                <w:lang w:eastAsia="ru-RU"/>
              </w:rPr>
              <w:t xml:space="preserve"> </w:t>
            </w:r>
            <w:proofErr w:type="gramStart"/>
            <w:r w:rsidRPr="00871BC7">
              <w:rPr>
                <w:rFonts w:ascii="Times New Roman" w:eastAsia="Times New Roman" w:hAnsi="Times New Roman" w:cs="Times New Roman"/>
                <w:sz w:val="28"/>
                <w:szCs w:val="28"/>
                <w:lang w:eastAsia="ru-RU"/>
              </w:rPr>
              <w:t>с</w:t>
            </w:r>
            <w:proofErr w:type="gramEnd"/>
            <w:r w:rsidRPr="00871BC7">
              <w:rPr>
                <w:rFonts w:ascii="Times New Roman" w:eastAsia="Times New Roman" w:hAnsi="Times New Roman" w:cs="Times New Roman"/>
                <w:sz w:val="28"/>
                <w:szCs w:val="28"/>
                <w:lang w:eastAsia="ru-RU"/>
              </w:rPr>
              <w:t xml:space="preserve">ада. — М.: Просвещение, 1991.— 127 с; ил.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Атрибуты к  сюжетно-ролевым играм.</w:t>
            </w:r>
          </w:p>
        </w:tc>
      </w:tr>
      <w:tr w:rsidR="00213F19" w:rsidRPr="00871BC7" w:rsidTr="00871BC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lastRenderedPageBreak/>
              <w:t>Дошкольник входит в мир социальных отношений</w:t>
            </w:r>
            <w:r w:rsidRPr="00871BC7">
              <w:rPr>
                <w:rFonts w:ascii="Times New Roman" w:eastAsia="Times New Roman" w:hAnsi="Times New Roman" w:cs="Times New Roman"/>
                <w:sz w:val="28"/>
                <w:szCs w:val="28"/>
                <w:lang w:eastAsia="ru-RU"/>
              </w:rPr>
              <w:br/>
              <w:t>1.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r w:rsidRPr="00871BC7">
              <w:rPr>
                <w:rFonts w:ascii="Times New Roman" w:eastAsia="Times New Roman" w:hAnsi="Times New Roman" w:cs="Times New Roman"/>
                <w:sz w:val="28"/>
                <w:szCs w:val="28"/>
                <w:lang w:eastAsia="ru-RU"/>
              </w:rPr>
              <w:br/>
              <w:t>2. Развивать эмоциональную отзывчивость к взрослым и детям, сопереживание героям литературных произведений, доброе отношение к животным и растениям. </w:t>
            </w:r>
            <w:r w:rsidRPr="00871BC7">
              <w:rPr>
                <w:rFonts w:ascii="Times New Roman" w:eastAsia="Times New Roman" w:hAnsi="Times New Roman" w:cs="Times New Roman"/>
                <w:sz w:val="28"/>
                <w:szCs w:val="28"/>
                <w:lang w:eastAsia="ru-RU"/>
              </w:rPr>
              <w:br/>
              <w:t xml:space="preserve">3.  Воспитывать  культуру  общения  </w:t>
            </w:r>
            <w:proofErr w:type="gramStart"/>
            <w:r w:rsidRPr="00871BC7">
              <w:rPr>
                <w:rFonts w:ascii="Times New Roman" w:eastAsia="Times New Roman" w:hAnsi="Times New Roman" w:cs="Times New Roman"/>
                <w:sz w:val="28"/>
                <w:szCs w:val="28"/>
                <w:lang w:eastAsia="ru-RU"/>
              </w:rPr>
              <w:t>со</w:t>
            </w:r>
            <w:proofErr w:type="gramEnd"/>
            <w:r w:rsidRPr="00871BC7">
              <w:rPr>
                <w:rFonts w:ascii="Times New Roman" w:eastAsia="Times New Roman" w:hAnsi="Times New Roman" w:cs="Times New Roman"/>
                <w:sz w:val="28"/>
                <w:szCs w:val="28"/>
                <w:lang w:eastAsia="ru-RU"/>
              </w:rPr>
              <w:t xml:space="preserve"> взрослыми  и  сверстниками,  желание </w:t>
            </w:r>
            <w:r w:rsidRPr="00871BC7">
              <w:rPr>
                <w:rFonts w:ascii="Times New Roman" w:eastAsia="Times New Roman" w:hAnsi="Times New Roman" w:cs="Times New Roman"/>
                <w:sz w:val="28"/>
                <w:szCs w:val="28"/>
                <w:lang w:eastAsia="ru-RU"/>
              </w:rPr>
              <w:br/>
              <w:t>выполнять  правила:  здороваться,  прощаться,  благодарить  за  услугу,  обращаться  к </w:t>
            </w:r>
            <w:r w:rsidR="00FB0745">
              <w:rPr>
                <w:rFonts w:ascii="Times New Roman" w:eastAsia="Times New Roman" w:hAnsi="Times New Roman" w:cs="Times New Roman"/>
                <w:sz w:val="28"/>
                <w:szCs w:val="28"/>
                <w:lang w:eastAsia="ru-RU"/>
              </w:rPr>
              <w:t xml:space="preserve"> </w:t>
            </w:r>
            <w:r w:rsidRPr="00871BC7">
              <w:rPr>
                <w:rFonts w:ascii="Times New Roman" w:eastAsia="Times New Roman" w:hAnsi="Times New Roman" w:cs="Times New Roman"/>
                <w:sz w:val="28"/>
                <w:szCs w:val="28"/>
                <w:lang w:eastAsia="ru-RU"/>
              </w:rPr>
              <w:t>воспитателю  по  имени  и  отчеству,  быть  вежливыми  в  общении  со  старшими  и </w:t>
            </w:r>
            <w:r w:rsidR="00FB0745">
              <w:rPr>
                <w:rFonts w:ascii="Times New Roman" w:eastAsia="Times New Roman" w:hAnsi="Times New Roman" w:cs="Times New Roman"/>
                <w:sz w:val="28"/>
                <w:szCs w:val="28"/>
                <w:lang w:eastAsia="ru-RU"/>
              </w:rPr>
              <w:t xml:space="preserve"> </w:t>
            </w:r>
            <w:r w:rsidRPr="00871BC7">
              <w:rPr>
                <w:rFonts w:ascii="Times New Roman" w:eastAsia="Times New Roman" w:hAnsi="Times New Roman" w:cs="Times New Roman"/>
                <w:sz w:val="28"/>
                <w:szCs w:val="28"/>
                <w:lang w:eastAsia="ru-RU"/>
              </w:rPr>
              <w:t>сверстниками, учиться сдерживать отрицательные эмоции и действия. </w:t>
            </w:r>
            <w:r w:rsidRPr="00871BC7">
              <w:rPr>
                <w:rFonts w:ascii="Times New Roman" w:eastAsia="Times New Roman" w:hAnsi="Times New Roman" w:cs="Times New Roman"/>
                <w:sz w:val="28"/>
                <w:szCs w:val="28"/>
                <w:lang w:eastAsia="ru-RU"/>
              </w:rPr>
              <w:br/>
              <w:t>4.  Развивать  стремление  к  совместным  играм,  взаимодействию  в  паре  или </w:t>
            </w:r>
            <w:r w:rsidRPr="00871BC7">
              <w:rPr>
                <w:rFonts w:ascii="Times New Roman" w:eastAsia="Times New Roman" w:hAnsi="Times New Roman" w:cs="Times New Roman"/>
                <w:sz w:val="28"/>
                <w:szCs w:val="28"/>
                <w:lang w:eastAsia="ru-RU"/>
              </w:rPr>
              <w:br/>
              <w:t>небольшой подгруппе, к взаимодействию в практической деятельности. </w:t>
            </w:r>
            <w:r w:rsidRPr="00871BC7">
              <w:rPr>
                <w:rFonts w:ascii="Times New Roman" w:eastAsia="Times New Roman" w:hAnsi="Times New Roman" w:cs="Times New Roman"/>
                <w:sz w:val="28"/>
                <w:szCs w:val="28"/>
                <w:lang w:eastAsia="ru-RU"/>
              </w:rPr>
              <w:br/>
              <w:t>5.  Развивать  в  детях  уверенность, </w:t>
            </w:r>
            <w:r w:rsidR="00FB0745">
              <w:rPr>
                <w:rFonts w:ascii="Times New Roman" w:eastAsia="Times New Roman" w:hAnsi="Times New Roman" w:cs="Times New Roman"/>
                <w:sz w:val="28"/>
                <w:szCs w:val="28"/>
                <w:lang w:eastAsia="ru-RU"/>
              </w:rPr>
              <w:t xml:space="preserve"> </w:t>
            </w:r>
            <w:r w:rsidRPr="00871BC7">
              <w:rPr>
                <w:rFonts w:ascii="Times New Roman" w:eastAsia="Times New Roman" w:hAnsi="Times New Roman" w:cs="Times New Roman"/>
                <w:sz w:val="28"/>
                <w:szCs w:val="28"/>
                <w:lang w:eastAsia="ru-RU"/>
              </w:rPr>
              <w:t>стремление  к  самостоятельности, привязанность к семье, к воспитателю.</w:t>
            </w:r>
            <w:r w:rsidRPr="00871BC7">
              <w:rPr>
                <w:rFonts w:ascii="Times New Roman" w:eastAsia="Times New Roman" w:hAnsi="Times New Roman" w:cs="Times New Roman"/>
                <w:b/>
                <w:bCs/>
                <w:sz w:val="28"/>
                <w:szCs w:val="28"/>
                <w:lang w:eastAsia="ru-RU"/>
              </w:rPr>
              <w:t> </w:t>
            </w:r>
            <w:r w:rsidRPr="00871BC7">
              <w:rPr>
                <w:rFonts w:ascii="Times New Roman" w:eastAsia="Times New Roman" w:hAnsi="Times New Roman" w:cs="Times New Roman"/>
                <w:sz w:val="28"/>
                <w:szCs w:val="28"/>
                <w:lang w:eastAsia="ru-RU"/>
              </w:rPr>
              <w:t>[«Детство»  стр. 80]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Детство: Примерная образовательная программа дошкольного образования / Т.И.  Бабаева,  А.  Г.  Гогоберидзе,  О.  В.  Солнцева  и  др.  —  С</w:t>
            </w:r>
            <w:r w:rsidR="0087670F" w:rsidRPr="00871BC7">
              <w:rPr>
                <w:rFonts w:ascii="Times New Roman" w:eastAsia="Times New Roman" w:hAnsi="Times New Roman" w:cs="Times New Roman"/>
                <w:sz w:val="28"/>
                <w:szCs w:val="28"/>
                <w:lang w:eastAsia="ru-RU"/>
              </w:rPr>
              <w:t>Пб</w:t>
            </w:r>
            <w:proofErr w:type="gramStart"/>
            <w:r w:rsidR="0087670F" w:rsidRPr="00871BC7">
              <w:rPr>
                <w:rFonts w:ascii="Times New Roman" w:eastAsia="Times New Roman" w:hAnsi="Times New Roman" w:cs="Times New Roman"/>
                <w:sz w:val="28"/>
                <w:szCs w:val="28"/>
                <w:lang w:eastAsia="ru-RU"/>
              </w:rPr>
              <w:t>.: </w:t>
            </w:r>
            <w:proofErr w:type="gramEnd"/>
            <w:r w:rsidRPr="00871BC7">
              <w:rPr>
                <w:rFonts w:ascii="Times New Roman" w:eastAsia="Times New Roman" w:hAnsi="Times New Roman" w:cs="Times New Roman"/>
                <w:sz w:val="28"/>
                <w:szCs w:val="28"/>
                <w:lang w:eastAsia="ru-RU"/>
              </w:rPr>
              <w:t xml:space="preserve">ООО «ИЗДАТЕЛЬСТВО «ДЕТСТВО-ПРЕСС», 2014. — </w:t>
            </w:r>
          </w:p>
          <w:p w:rsidR="00994C3B"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Князева О. Л., </w:t>
            </w:r>
            <w:proofErr w:type="spellStart"/>
            <w:r w:rsidRPr="00871BC7">
              <w:rPr>
                <w:rFonts w:ascii="Times New Roman" w:eastAsia="Times New Roman" w:hAnsi="Times New Roman" w:cs="Times New Roman"/>
                <w:sz w:val="28"/>
                <w:szCs w:val="28"/>
                <w:lang w:eastAsia="ru-RU"/>
              </w:rPr>
              <w:t>Стеркина</w:t>
            </w:r>
            <w:proofErr w:type="spellEnd"/>
            <w:r w:rsidRPr="00871BC7">
              <w:rPr>
                <w:rFonts w:ascii="Times New Roman" w:eastAsia="Times New Roman" w:hAnsi="Times New Roman" w:cs="Times New Roman"/>
                <w:sz w:val="28"/>
                <w:szCs w:val="28"/>
                <w:lang w:eastAsia="ru-RU"/>
              </w:rPr>
              <w:t xml:space="preserve"> Р. Б. «Я, ты, мы» Учебно-методическое пособие по социально-эмоциональному развитию детей дошкольного возраста. — М.: Дрофа, </w:t>
            </w:r>
            <w:proofErr w:type="spellStart"/>
            <w:r w:rsidRPr="00871BC7">
              <w:rPr>
                <w:rFonts w:ascii="Times New Roman" w:eastAsia="Times New Roman" w:hAnsi="Times New Roman" w:cs="Times New Roman"/>
                <w:sz w:val="28"/>
                <w:szCs w:val="28"/>
                <w:lang w:eastAsia="ru-RU"/>
              </w:rPr>
              <w:t>ДиК</w:t>
            </w:r>
            <w:proofErr w:type="spellEnd"/>
            <w:r w:rsidRPr="00871BC7">
              <w:rPr>
                <w:rFonts w:ascii="Times New Roman" w:eastAsia="Times New Roman" w:hAnsi="Times New Roman" w:cs="Times New Roman"/>
                <w:sz w:val="28"/>
                <w:szCs w:val="28"/>
                <w:lang w:eastAsia="ru-RU"/>
              </w:rPr>
              <w:t>, 1999. — 128 с. (Маленький человек и большой мир). </w:t>
            </w:r>
            <w:r w:rsidRPr="00871BC7">
              <w:rPr>
                <w:rFonts w:ascii="Times New Roman" w:eastAsia="Times New Roman" w:hAnsi="Times New Roman" w:cs="Times New Roman"/>
                <w:sz w:val="28"/>
                <w:szCs w:val="28"/>
                <w:lang w:eastAsia="ru-RU"/>
              </w:rPr>
              <w:br/>
              <w:t xml:space="preserve">(«Дрофа») </w:t>
            </w:r>
          </w:p>
          <w:p w:rsidR="00213F19"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Серии картин крупного формата: «Мы играем», «Детский сад»,  «Кем быть»</w:t>
            </w:r>
          </w:p>
          <w:p w:rsidR="00213F19"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Наглядный и демонстрационный  материал  по темам: «Мой дом», «Моя семья», «Наши права», «Эмоции», «Мой край» «Наша Родина»</w:t>
            </w:r>
          </w:p>
          <w:p w:rsidR="00213F19"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Сюжетные картинки, подборка художественных произведений.</w:t>
            </w:r>
          </w:p>
          <w:p w:rsidR="00213F19"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Дидактические, развивающие  игры  по темам: «Добрые поступки», «Наши права», «Наше настроение», «Семейное дерево», «Что такое хорошо, что такое плохо»</w:t>
            </w:r>
          </w:p>
          <w:p w:rsidR="00213F19"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Альбомы: «Моя родословная», «Семейные праздники», «Календарные праздники», «Правила поведения», «Мы и другие» «Народы мира», «В мире эмоций»  и др.</w:t>
            </w:r>
          </w:p>
          <w:p w:rsidR="00213F19" w:rsidRPr="00871BC7" w:rsidRDefault="00213F19" w:rsidP="00FB0745">
            <w:pPr>
              <w:spacing w:after="0" w:line="247" w:lineRule="auto"/>
              <w:ind w:right="130"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Пиктограммы «Эмоции человека» </w:t>
            </w:r>
            <w:r w:rsidRPr="00871BC7">
              <w:rPr>
                <w:rFonts w:ascii="Times New Roman" w:eastAsia="Times New Roman" w:hAnsi="Times New Roman" w:cs="Times New Roman"/>
                <w:sz w:val="28"/>
                <w:szCs w:val="28"/>
                <w:lang w:eastAsia="ru-RU"/>
              </w:rPr>
              <w:br/>
              <w:t>Иллюстрации об Армии.</w:t>
            </w:r>
            <w:r w:rsidRPr="00871BC7">
              <w:rPr>
                <w:rFonts w:ascii="Times New Roman" w:eastAsia="Times New Roman" w:hAnsi="Times New Roman" w:cs="Times New Roman"/>
                <w:sz w:val="28"/>
                <w:szCs w:val="28"/>
                <w:lang w:eastAsia="ru-RU"/>
              </w:rPr>
              <w:br/>
              <w:t>Наглядный материал, настольные – игры классификации, демонстрационный материал.</w:t>
            </w:r>
          </w:p>
        </w:tc>
      </w:tr>
      <w:tr w:rsidR="00213F19" w:rsidRPr="00871BC7" w:rsidTr="00871BC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lastRenderedPageBreak/>
              <w:t>Развиваем ценностное отношение к труду </w:t>
            </w:r>
            <w:r w:rsidRPr="00871BC7">
              <w:rPr>
                <w:rFonts w:ascii="Times New Roman" w:eastAsia="Times New Roman" w:hAnsi="Times New Roman" w:cs="Times New Roman"/>
                <w:sz w:val="28"/>
                <w:szCs w:val="28"/>
                <w:lang w:eastAsia="ru-RU"/>
              </w:rPr>
              <w:br/>
              <w:t>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r w:rsidRPr="00871BC7">
              <w:rPr>
                <w:rFonts w:ascii="Times New Roman" w:eastAsia="Times New Roman" w:hAnsi="Times New Roman" w:cs="Times New Roman"/>
                <w:sz w:val="28"/>
                <w:szCs w:val="28"/>
                <w:lang w:eastAsia="ru-RU"/>
              </w:rPr>
              <w:br/>
              <w:t>2. Воспитывать уважение и благодарность взрослым за их труд, заботу о детях. </w:t>
            </w:r>
            <w:r w:rsidRPr="00871BC7">
              <w:rPr>
                <w:rFonts w:ascii="Times New Roman" w:eastAsia="Times New Roman" w:hAnsi="Times New Roman" w:cs="Times New Roman"/>
                <w:sz w:val="28"/>
                <w:szCs w:val="28"/>
                <w:lang w:eastAsia="ru-RU"/>
              </w:rPr>
              <w:br/>
              <w:t>3.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w:t>
            </w:r>
            <w:r w:rsidRPr="00871BC7">
              <w:rPr>
                <w:rFonts w:ascii="Times New Roman" w:eastAsia="Times New Roman" w:hAnsi="Times New Roman" w:cs="Times New Roman"/>
                <w:sz w:val="28"/>
                <w:szCs w:val="28"/>
                <w:lang w:eastAsia="ru-RU"/>
              </w:rPr>
              <w:br/>
              <w:t>своего  труда  (не  осталось  ли  грязи,  насухо  ли  вытерто,  убраны  ли  на  место инструменты и материалы). </w:t>
            </w:r>
            <w:r w:rsidRPr="00871BC7">
              <w:rPr>
                <w:rFonts w:ascii="Times New Roman" w:eastAsia="Times New Roman" w:hAnsi="Times New Roman" w:cs="Times New Roman"/>
                <w:sz w:val="28"/>
                <w:szCs w:val="28"/>
                <w:lang w:eastAsia="ru-RU"/>
              </w:rPr>
              <w:br/>
              <w:t>4.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[«Детство»  стр. 82]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Детство: Примерная образовательная программа дошкольного образования / Т.И.  Бабаева,  А.  Г.  Гогоберидзе,  О.  В.  Солнцева  и  др.  —  СПб.:  ООО «ИЗДАТЕЛЬСТВО «ДЕТСТВО-ПРЕСС», 2014. — 000 </w:t>
            </w:r>
            <w:proofErr w:type="gramStart"/>
            <w:r w:rsidRPr="00871BC7">
              <w:rPr>
                <w:rFonts w:ascii="Times New Roman" w:eastAsia="Times New Roman" w:hAnsi="Times New Roman" w:cs="Times New Roman"/>
                <w:sz w:val="28"/>
                <w:szCs w:val="28"/>
                <w:lang w:eastAsia="ru-RU"/>
              </w:rPr>
              <w:t>с</w:t>
            </w:r>
            <w:proofErr w:type="gramEnd"/>
            <w:r w:rsidRPr="00871BC7">
              <w:rPr>
                <w:rFonts w:ascii="Times New Roman" w:eastAsia="Times New Roman" w:hAnsi="Times New Roman" w:cs="Times New Roman"/>
                <w:sz w:val="28"/>
                <w:szCs w:val="28"/>
                <w:lang w:eastAsia="ru-RU"/>
              </w:rPr>
              <w:t xml:space="preserve">. </w:t>
            </w:r>
          </w:p>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proofErr w:type="spellStart"/>
            <w:r w:rsidRPr="00871BC7">
              <w:rPr>
                <w:rFonts w:ascii="Times New Roman" w:eastAsia="Times New Roman" w:hAnsi="Times New Roman" w:cs="Times New Roman"/>
                <w:sz w:val="28"/>
                <w:szCs w:val="28"/>
                <w:lang w:eastAsia="ru-RU"/>
              </w:rPr>
              <w:t>Куцакова</w:t>
            </w:r>
            <w:proofErr w:type="spellEnd"/>
            <w:r w:rsidRPr="00871BC7">
              <w:rPr>
                <w:rFonts w:ascii="Times New Roman" w:eastAsia="Times New Roman" w:hAnsi="Times New Roman" w:cs="Times New Roman"/>
                <w:sz w:val="28"/>
                <w:szCs w:val="28"/>
                <w:lang w:eastAsia="ru-RU"/>
              </w:rPr>
              <w:t xml:space="preserve"> Л.В. Нравственно-трудовое воспитание ребенка-дошкольника. – М.: </w:t>
            </w:r>
            <w:proofErr w:type="spellStart"/>
            <w:r w:rsidRPr="00871BC7">
              <w:rPr>
                <w:rFonts w:ascii="Times New Roman" w:eastAsia="Times New Roman" w:hAnsi="Times New Roman" w:cs="Times New Roman"/>
                <w:sz w:val="28"/>
                <w:szCs w:val="28"/>
                <w:lang w:eastAsia="ru-RU"/>
              </w:rPr>
              <w:t>Владос</w:t>
            </w:r>
            <w:proofErr w:type="spellEnd"/>
            <w:r w:rsidRPr="00871BC7">
              <w:rPr>
                <w:rFonts w:ascii="Times New Roman" w:eastAsia="Times New Roman" w:hAnsi="Times New Roman" w:cs="Times New Roman"/>
                <w:sz w:val="28"/>
                <w:szCs w:val="28"/>
                <w:lang w:eastAsia="ru-RU"/>
              </w:rPr>
              <w:t xml:space="preserve">, 2004. – 143 с.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Оборудование для трудовой деятельности детей, уходу за комнатными  растениями</w:t>
            </w:r>
          </w:p>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Наглядный, демонстрационный, </w:t>
            </w:r>
            <w:r w:rsidRPr="00871BC7">
              <w:rPr>
                <w:rFonts w:ascii="Times New Roman" w:eastAsia="Times New Roman" w:hAnsi="Times New Roman" w:cs="Times New Roman"/>
                <w:sz w:val="28"/>
                <w:szCs w:val="28"/>
                <w:lang w:eastAsia="ru-RU"/>
              </w:rPr>
              <w:br/>
              <w:t>дидактический материал «Труд взрослых», «Профессии людей»</w:t>
            </w:r>
          </w:p>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Подборка художественных произведений  о труде людей  разных профессий.</w:t>
            </w:r>
          </w:p>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Тематические, сюжетные картинки.</w:t>
            </w:r>
          </w:p>
        </w:tc>
      </w:tr>
      <w:tr w:rsidR="00213F19" w:rsidRPr="00871BC7" w:rsidTr="00871BC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lastRenderedPageBreak/>
              <w:t>Формирование основ безопасного поведения в быту, социуме, природе</w:t>
            </w:r>
            <w:r w:rsidR="00994C3B" w:rsidRPr="00871BC7">
              <w:rPr>
                <w:rFonts w:ascii="Times New Roman" w:eastAsia="Times New Roman" w:hAnsi="Times New Roman" w:cs="Times New Roman"/>
                <w:sz w:val="28"/>
                <w:szCs w:val="28"/>
                <w:lang w:eastAsia="ru-RU"/>
              </w:rPr>
              <w:br/>
              <w:t>1.</w:t>
            </w:r>
            <w:r w:rsidRPr="00871BC7">
              <w:rPr>
                <w:rFonts w:ascii="Times New Roman" w:eastAsia="Times New Roman" w:hAnsi="Times New Roman" w:cs="Times New Roman"/>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 </w:t>
            </w:r>
            <w:r w:rsidRPr="00871BC7">
              <w:rPr>
                <w:rFonts w:ascii="Times New Roman" w:eastAsia="Times New Roman" w:hAnsi="Times New Roman" w:cs="Times New Roman"/>
                <w:sz w:val="28"/>
                <w:szCs w:val="28"/>
                <w:lang w:eastAsia="ru-RU"/>
              </w:rPr>
              <w:br/>
              <w:t>2.  Продолжать  знакомить  детей  с  простейшими  способами  безопасного поведения в опасных ситуациях. </w:t>
            </w:r>
            <w:r w:rsidRPr="00871BC7">
              <w:rPr>
                <w:rFonts w:ascii="Times New Roman" w:eastAsia="Times New Roman" w:hAnsi="Times New Roman" w:cs="Times New Roman"/>
                <w:sz w:val="28"/>
                <w:szCs w:val="28"/>
                <w:lang w:eastAsia="ru-RU"/>
              </w:rPr>
              <w:br/>
              <w:t>3. Формировать представления о правилах безопасного дорожного движения в качестве пешехода и пассажира транспортного средства. [«Детство»  стр. 83]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Детство: Примерная образовательная программа дошкольного образования / Т.И.  Бабаева,  А.  Г.  Гогоберидзе,  О.  </w:t>
            </w:r>
            <w:r w:rsidR="0087670F" w:rsidRPr="00871BC7">
              <w:rPr>
                <w:rFonts w:ascii="Times New Roman" w:eastAsia="Times New Roman" w:hAnsi="Times New Roman" w:cs="Times New Roman"/>
                <w:sz w:val="28"/>
                <w:szCs w:val="28"/>
                <w:lang w:eastAsia="ru-RU"/>
              </w:rPr>
              <w:t>В.  Солнцева  и  др.  —  СПб</w:t>
            </w:r>
            <w:proofErr w:type="gramStart"/>
            <w:r w:rsidR="0087670F" w:rsidRPr="00871BC7">
              <w:rPr>
                <w:rFonts w:ascii="Times New Roman" w:eastAsia="Times New Roman" w:hAnsi="Times New Roman" w:cs="Times New Roman"/>
                <w:sz w:val="28"/>
                <w:szCs w:val="28"/>
                <w:lang w:eastAsia="ru-RU"/>
              </w:rPr>
              <w:t>.: </w:t>
            </w:r>
            <w:proofErr w:type="gramEnd"/>
            <w:r w:rsidRPr="00871BC7">
              <w:rPr>
                <w:rFonts w:ascii="Times New Roman" w:eastAsia="Times New Roman" w:hAnsi="Times New Roman" w:cs="Times New Roman"/>
                <w:sz w:val="28"/>
                <w:szCs w:val="28"/>
                <w:lang w:eastAsia="ru-RU"/>
              </w:rPr>
              <w:t xml:space="preserve">ООО «ИЗДАТЕЛЬСТВО «ДЕТСТВО-ПРЕСС», 2014. —Авдеева, Н.Н., Князева, Н.Л., </w:t>
            </w:r>
            <w:proofErr w:type="spellStart"/>
            <w:r w:rsidRPr="00871BC7">
              <w:rPr>
                <w:rFonts w:ascii="Times New Roman" w:eastAsia="Times New Roman" w:hAnsi="Times New Roman" w:cs="Times New Roman"/>
                <w:sz w:val="28"/>
                <w:szCs w:val="28"/>
                <w:lang w:eastAsia="ru-RU"/>
              </w:rPr>
              <w:t>Стёркина</w:t>
            </w:r>
            <w:proofErr w:type="spellEnd"/>
            <w:r w:rsidRPr="00871BC7">
              <w:rPr>
                <w:rFonts w:ascii="Times New Roman" w:eastAsia="Times New Roman" w:hAnsi="Times New Roman" w:cs="Times New Roman"/>
                <w:sz w:val="28"/>
                <w:szCs w:val="28"/>
                <w:lang w:eastAsia="ru-RU"/>
              </w:rPr>
              <w:t xml:space="preserve">,  Р.Б. Безопасность: Учебное пособие по основам безопасности жизнедеятельности детей старшего дошкольного возраста. – СПб.: ООО Издательство «Детство-Пресс», 2013. – 144 </w:t>
            </w:r>
            <w:proofErr w:type="gramStart"/>
            <w:r w:rsidRPr="00871BC7">
              <w:rPr>
                <w:rFonts w:ascii="Times New Roman" w:eastAsia="Times New Roman" w:hAnsi="Times New Roman" w:cs="Times New Roman"/>
                <w:sz w:val="28"/>
                <w:szCs w:val="28"/>
                <w:lang w:eastAsia="ru-RU"/>
              </w:rPr>
              <w:t>с</w:t>
            </w:r>
            <w:proofErr w:type="gramEnd"/>
            <w:r w:rsidRPr="00871BC7">
              <w:rPr>
                <w:rFonts w:ascii="Times New Roman" w:eastAsia="Times New Roman" w:hAnsi="Times New Roman" w:cs="Times New Roman"/>
                <w:sz w:val="28"/>
                <w:szCs w:val="28"/>
                <w:lang w:eastAsia="ru-RU"/>
              </w:rPr>
              <w:t xml:space="preserve">. </w:t>
            </w:r>
          </w:p>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Наглядный материал, настольные – игры классификации, книги - альбомы, игрушк</w:t>
            </w:r>
            <w:proofErr w:type="gramStart"/>
            <w:r w:rsidRPr="00871BC7">
              <w:rPr>
                <w:rFonts w:ascii="Times New Roman" w:eastAsia="Times New Roman" w:hAnsi="Times New Roman" w:cs="Times New Roman"/>
                <w:sz w:val="28"/>
                <w:szCs w:val="28"/>
                <w:lang w:eastAsia="ru-RU"/>
              </w:rPr>
              <w:t>и-</w:t>
            </w:r>
            <w:proofErr w:type="gramEnd"/>
            <w:r w:rsidRPr="00871BC7">
              <w:rPr>
                <w:rFonts w:ascii="Times New Roman" w:eastAsia="Times New Roman" w:hAnsi="Times New Roman" w:cs="Times New Roman"/>
                <w:sz w:val="28"/>
                <w:szCs w:val="28"/>
                <w:lang w:eastAsia="ru-RU"/>
              </w:rPr>
              <w:t xml:space="preserve"> символы.</w:t>
            </w:r>
          </w:p>
          <w:p w:rsidR="00213F19" w:rsidRPr="00871BC7" w:rsidRDefault="00213F19"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Демонстрационный материал: «Правила и безопасность дорожного движения для дошкольников (комплект сюжетных картинок); «Чтобы не было пожара», ОБЖ опасные предметы и явления  и др.</w:t>
            </w:r>
          </w:p>
        </w:tc>
      </w:tr>
    </w:tbl>
    <w:p w:rsidR="00FE7E8D" w:rsidRPr="00871BC7" w:rsidRDefault="00FE7E8D" w:rsidP="00871BC7">
      <w:pPr>
        <w:spacing w:after="0"/>
        <w:ind w:firstLine="851"/>
        <w:contextualSpacing/>
        <w:jc w:val="both"/>
        <w:rPr>
          <w:rFonts w:ascii="Times New Roman" w:hAnsi="Times New Roman" w:cs="Times New Roman"/>
          <w:sz w:val="28"/>
          <w:szCs w:val="28"/>
        </w:rPr>
      </w:pP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Образовательная область «Познавательное развитие»</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Содержание образовательной работы направлено </w:t>
      </w:r>
      <w:proofErr w:type="gramStart"/>
      <w:r w:rsidRPr="00871BC7">
        <w:rPr>
          <w:rFonts w:ascii="Times New Roman" w:eastAsia="Times New Roman" w:hAnsi="Times New Roman" w:cs="Times New Roman"/>
          <w:sz w:val="28"/>
          <w:szCs w:val="28"/>
          <w:lang w:eastAsia="ru-RU"/>
        </w:rPr>
        <w:t>на</w:t>
      </w:r>
      <w:proofErr w:type="gramEnd"/>
      <w:r w:rsidRPr="00871BC7">
        <w:rPr>
          <w:rFonts w:ascii="Times New Roman" w:eastAsia="Times New Roman" w:hAnsi="Times New Roman" w:cs="Times New Roman"/>
          <w:sz w:val="28"/>
          <w:szCs w:val="28"/>
          <w:lang w:eastAsia="ru-RU"/>
        </w:rPr>
        <w:t>:</w:t>
      </w:r>
    </w:p>
    <w:p w:rsidR="00994C3B" w:rsidRPr="00871BC7" w:rsidRDefault="00994C3B" w:rsidP="00871BC7">
      <w:pPr>
        <w:numPr>
          <w:ilvl w:val="0"/>
          <w:numId w:val="7"/>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развитие интересов детей, любознательности и познавательной мотивации;</w:t>
      </w:r>
    </w:p>
    <w:p w:rsidR="00994C3B" w:rsidRPr="00871BC7" w:rsidRDefault="00994C3B" w:rsidP="00871BC7">
      <w:pPr>
        <w:numPr>
          <w:ilvl w:val="0"/>
          <w:numId w:val="7"/>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формирование познавательных действий, становление сознания; развитие воображения и творческой активности;</w:t>
      </w:r>
    </w:p>
    <w:p w:rsidR="00994C3B" w:rsidRPr="00871BC7" w:rsidRDefault="00994C3B" w:rsidP="00871BC7">
      <w:pPr>
        <w:numPr>
          <w:ilvl w:val="0"/>
          <w:numId w:val="7"/>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proofErr w:type="gramStart"/>
      <w:r w:rsidRPr="00871BC7">
        <w:rPr>
          <w:rFonts w:ascii="Times New Roman" w:eastAsia="Times New Roman" w:hAnsi="Times New Roman" w:cs="Times New Roman"/>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871BC7">
        <w:rPr>
          <w:rFonts w:ascii="Times New Roman" w:eastAsia="Times New Roman" w:hAnsi="Times New Roman" w:cs="Times New Roman"/>
          <w:sz w:val="28"/>
          <w:szCs w:val="28"/>
          <w:lang w:eastAsia="ru-RU"/>
        </w:rPr>
        <w:t>социокультурных</w:t>
      </w:r>
      <w:proofErr w:type="spellEnd"/>
      <w:r w:rsidRPr="00871BC7">
        <w:rPr>
          <w:rFonts w:ascii="Times New Roman" w:eastAsia="Times New Roman" w:hAnsi="Times New Roman" w:cs="Times New Roman"/>
          <w:sz w:val="28"/>
          <w:szCs w:val="28"/>
          <w:lang w:eastAsia="ru-RU"/>
        </w:rPr>
        <w:t xml:space="preserve"> ценностях нашего народа, об отечественных традициях и праздниках, о </w:t>
      </w:r>
      <w:r w:rsidRPr="00871BC7">
        <w:rPr>
          <w:rFonts w:ascii="Times New Roman" w:eastAsia="Times New Roman" w:hAnsi="Times New Roman" w:cs="Times New Roman"/>
          <w:sz w:val="28"/>
          <w:szCs w:val="28"/>
          <w:lang w:eastAsia="ru-RU"/>
        </w:rPr>
        <w:lastRenderedPageBreak/>
        <w:t>планете Земля как</w:t>
      </w:r>
      <w:proofErr w:type="gramEnd"/>
      <w:r w:rsidRPr="00871BC7">
        <w:rPr>
          <w:rFonts w:ascii="Times New Roman" w:eastAsia="Times New Roman" w:hAnsi="Times New Roman" w:cs="Times New Roman"/>
          <w:sz w:val="28"/>
          <w:szCs w:val="28"/>
          <w:lang w:eastAsia="ru-RU"/>
        </w:rPr>
        <w:t xml:space="preserve"> </w:t>
      </w:r>
      <w:proofErr w:type="gramStart"/>
      <w:r w:rsidRPr="00871BC7">
        <w:rPr>
          <w:rFonts w:ascii="Times New Roman" w:eastAsia="Times New Roman" w:hAnsi="Times New Roman" w:cs="Times New Roman"/>
          <w:sz w:val="28"/>
          <w:szCs w:val="28"/>
          <w:lang w:eastAsia="ru-RU"/>
        </w:rPr>
        <w:t>общем</w:t>
      </w:r>
      <w:proofErr w:type="gramEnd"/>
      <w:r w:rsidRPr="00871BC7">
        <w:rPr>
          <w:rFonts w:ascii="Times New Roman" w:eastAsia="Times New Roman" w:hAnsi="Times New Roman" w:cs="Times New Roman"/>
          <w:sz w:val="28"/>
          <w:szCs w:val="28"/>
          <w:lang w:eastAsia="ru-RU"/>
        </w:rPr>
        <w:t xml:space="preserve"> доме людей, об особенностях ее природы, многообразии стран и народов мира. [«Детство»  стр. 92]</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tblPr>
      <w:tblGrid>
        <w:gridCol w:w="4856"/>
        <w:gridCol w:w="5030"/>
        <w:gridCol w:w="4714"/>
      </w:tblGrid>
      <w:tr w:rsidR="00994C3B" w:rsidRPr="00871BC7" w:rsidTr="00994C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Задачи образовательной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Используемые программы, технологии, </w:t>
            </w:r>
            <w:r w:rsidRPr="00871BC7">
              <w:rPr>
                <w:rFonts w:ascii="Times New Roman" w:eastAsia="Times New Roman" w:hAnsi="Times New Roman" w:cs="Times New Roman"/>
                <w:sz w:val="28"/>
                <w:szCs w:val="28"/>
                <w:lang w:eastAsia="ru-RU"/>
              </w:rPr>
              <w:br/>
            </w:r>
            <w:r w:rsidRPr="00871BC7">
              <w:rPr>
                <w:rFonts w:ascii="Times New Roman" w:eastAsia="Times New Roman" w:hAnsi="Times New Roman" w:cs="Times New Roman"/>
                <w:b/>
                <w:bCs/>
                <w:sz w:val="28"/>
                <w:szCs w:val="28"/>
                <w:lang w:eastAsia="ru-RU"/>
              </w:rPr>
              <w:t>учебно-методические пособия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Дидактическое обеспечение</w:t>
            </w:r>
          </w:p>
        </w:tc>
      </w:tr>
      <w:tr w:rsidR="00994C3B" w:rsidRPr="00871BC7" w:rsidTr="00994C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r w:rsidRPr="00871BC7">
              <w:rPr>
                <w:rFonts w:ascii="Times New Roman" w:eastAsia="Times New Roman" w:hAnsi="Times New Roman" w:cs="Times New Roman"/>
                <w:sz w:val="28"/>
                <w:szCs w:val="28"/>
                <w:lang w:eastAsia="ru-RU"/>
              </w:rPr>
              <w:br/>
              <w:t>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 </w:t>
            </w:r>
            <w:r w:rsidRPr="00871BC7">
              <w:rPr>
                <w:rFonts w:ascii="Times New Roman" w:eastAsia="Times New Roman" w:hAnsi="Times New Roman" w:cs="Times New Roman"/>
                <w:sz w:val="28"/>
                <w:szCs w:val="28"/>
                <w:lang w:eastAsia="ru-RU"/>
              </w:rPr>
              <w:br/>
              <w:t xml:space="preserve">3. Обогащать представления о мире природы, о социальном мире, о предметах и объектах рукотворного </w:t>
            </w:r>
            <w:r w:rsidRPr="00871BC7">
              <w:rPr>
                <w:rFonts w:ascii="Times New Roman" w:eastAsia="Times New Roman" w:hAnsi="Times New Roman" w:cs="Times New Roman"/>
                <w:sz w:val="28"/>
                <w:szCs w:val="28"/>
                <w:lang w:eastAsia="ru-RU"/>
              </w:rPr>
              <w:lastRenderedPageBreak/>
              <w:t>мира. </w:t>
            </w:r>
            <w:r w:rsidRPr="00871BC7">
              <w:rPr>
                <w:rFonts w:ascii="Times New Roman" w:eastAsia="Times New Roman" w:hAnsi="Times New Roman" w:cs="Times New Roman"/>
                <w:sz w:val="28"/>
                <w:szCs w:val="28"/>
                <w:lang w:eastAsia="ru-RU"/>
              </w:rPr>
              <w:br/>
              <w:t>4.  Проявлять  познавательную  инициативу  в  разных  видах  деятельности,  в уточнении или выдвижении цели, в выполнении и достижении результата. </w:t>
            </w:r>
            <w:r w:rsidRPr="00871BC7">
              <w:rPr>
                <w:rFonts w:ascii="Times New Roman" w:eastAsia="Times New Roman" w:hAnsi="Times New Roman" w:cs="Times New Roman"/>
                <w:sz w:val="28"/>
                <w:szCs w:val="28"/>
                <w:lang w:eastAsia="ru-RU"/>
              </w:rPr>
              <w:br/>
              <w:t>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r w:rsidRPr="00871BC7">
              <w:rPr>
                <w:rFonts w:ascii="Times New Roman" w:eastAsia="Times New Roman" w:hAnsi="Times New Roman" w:cs="Times New Roman"/>
                <w:sz w:val="28"/>
                <w:szCs w:val="28"/>
                <w:lang w:eastAsia="ru-RU"/>
              </w:rPr>
              <w:br/>
              <w:t>6.  Продолжать  расширять  представления  детей  о  себе,  детском  саде  и  его ближайшем окружении. </w:t>
            </w:r>
            <w:r w:rsidRPr="00871BC7">
              <w:rPr>
                <w:rFonts w:ascii="Times New Roman" w:eastAsia="Times New Roman" w:hAnsi="Times New Roman" w:cs="Times New Roman"/>
                <w:sz w:val="28"/>
                <w:szCs w:val="28"/>
                <w:lang w:eastAsia="ru-RU"/>
              </w:rPr>
              <w:br/>
              <w:t>7. Развивать элементарные представления о родном городе и стране. </w:t>
            </w:r>
            <w:r w:rsidRPr="00871BC7">
              <w:rPr>
                <w:rFonts w:ascii="Times New Roman" w:eastAsia="Times New Roman" w:hAnsi="Times New Roman" w:cs="Times New Roman"/>
                <w:sz w:val="28"/>
                <w:szCs w:val="28"/>
                <w:lang w:eastAsia="ru-RU"/>
              </w:rPr>
              <w:br/>
              <w:t>8. Способствовать возникновению интереса к родному городу и стране. [«Детство»  стр. 94]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Детство: Примерная образовательная программа дошкольного образования / Т.И.  Бабаева,  А.  Г.  Гогоберидзе,  О.  В.  Солнцева  и  др.  —  СПб</w:t>
            </w:r>
            <w:proofErr w:type="gramStart"/>
            <w:r w:rsidRPr="00871BC7">
              <w:rPr>
                <w:rFonts w:ascii="Times New Roman" w:eastAsia="Times New Roman" w:hAnsi="Times New Roman" w:cs="Times New Roman"/>
                <w:sz w:val="28"/>
                <w:szCs w:val="28"/>
                <w:lang w:eastAsia="ru-RU"/>
              </w:rPr>
              <w:t>.: </w:t>
            </w:r>
            <w:proofErr w:type="gramEnd"/>
            <w:r w:rsidRPr="00871BC7">
              <w:rPr>
                <w:rFonts w:ascii="Times New Roman" w:eastAsia="Times New Roman" w:hAnsi="Times New Roman" w:cs="Times New Roman"/>
                <w:sz w:val="28"/>
                <w:szCs w:val="28"/>
                <w:lang w:eastAsia="ru-RU"/>
              </w:rPr>
              <w:t xml:space="preserve">ООО «ИЗДАТЕЛЬСТВО «Детство-Пресс», 2014. </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Николаева С.Н. Методика экологического воспитания в детском саду. Работа с детьми средней и старшей групп детского сада: книга для воспитателей детского сада/ С.Н. Николаева. – 4-е изд. – М.: Просвещение, 2002. – 208 с., 8 л. ил. Николаева С.Н. Приобщение дошкольников к природе в детском саду и дома. – М.: Мозаика-Синтез, 2013. – 120 с.: </w:t>
            </w:r>
            <w:proofErr w:type="spellStart"/>
            <w:r w:rsidRPr="00871BC7">
              <w:rPr>
                <w:rFonts w:ascii="Times New Roman" w:eastAsia="Times New Roman" w:hAnsi="Times New Roman" w:cs="Times New Roman"/>
                <w:sz w:val="28"/>
                <w:szCs w:val="28"/>
                <w:lang w:eastAsia="ru-RU"/>
              </w:rPr>
              <w:t>цв</w:t>
            </w:r>
            <w:proofErr w:type="spellEnd"/>
            <w:r w:rsidRPr="00871BC7">
              <w:rPr>
                <w:rFonts w:ascii="Times New Roman" w:eastAsia="Times New Roman" w:hAnsi="Times New Roman" w:cs="Times New Roman"/>
                <w:sz w:val="28"/>
                <w:szCs w:val="28"/>
                <w:lang w:eastAsia="ru-RU"/>
              </w:rPr>
              <w:t xml:space="preserve">. </w:t>
            </w:r>
            <w:proofErr w:type="spellStart"/>
            <w:r w:rsidRPr="00871BC7">
              <w:rPr>
                <w:rFonts w:ascii="Times New Roman" w:eastAsia="Times New Roman" w:hAnsi="Times New Roman" w:cs="Times New Roman"/>
                <w:sz w:val="28"/>
                <w:szCs w:val="28"/>
                <w:lang w:eastAsia="ru-RU"/>
              </w:rPr>
              <w:t>вкл</w:t>
            </w:r>
            <w:proofErr w:type="spellEnd"/>
            <w:r w:rsidRPr="00871BC7">
              <w:rPr>
                <w:rFonts w:ascii="Times New Roman" w:eastAsia="Times New Roman" w:hAnsi="Times New Roman" w:cs="Times New Roman"/>
                <w:sz w:val="28"/>
                <w:szCs w:val="28"/>
                <w:lang w:eastAsia="ru-RU"/>
              </w:rPr>
              <w:t xml:space="preserve">. </w:t>
            </w:r>
            <w:proofErr w:type="spellStart"/>
            <w:r w:rsidRPr="00871BC7">
              <w:rPr>
                <w:rFonts w:ascii="Times New Roman" w:eastAsia="Times New Roman" w:hAnsi="Times New Roman" w:cs="Times New Roman"/>
                <w:sz w:val="28"/>
                <w:szCs w:val="28"/>
                <w:lang w:eastAsia="ru-RU"/>
              </w:rPr>
              <w:t>Воронкевич</w:t>
            </w:r>
            <w:proofErr w:type="spellEnd"/>
            <w:r w:rsidRPr="00871BC7">
              <w:rPr>
                <w:rFonts w:ascii="Times New Roman" w:eastAsia="Times New Roman" w:hAnsi="Times New Roman" w:cs="Times New Roman"/>
                <w:sz w:val="28"/>
                <w:szCs w:val="28"/>
                <w:lang w:eastAsia="ru-RU"/>
              </w:rPr>
              <w:t xml:space="preserve"> О.А. Добро пожаловать в экологию! Демонстрационные картины и </w:t>
            </w:r>
            <w:r w:rsidRPr="00871BC7">
              <w:rPr>
                <w:rFonts w:ascii="Times New Roman" w:eastAsia="Times New Roman" w:hAnsi="Times New Roman" w:cs="Times New Roman"/>
                <w:sz w:val="28"/>
                <w:szCs w:val="28"/>
                <w:lang w:eastAsia="ru-RU"/>
              </w:rPr>
              <w:lastRenderedPageBreak/>
              <w:t>динамические модели для занятий с детьми 4-5 лет. Средняя группа. - СПб</w:t>
            </w:r>
            <w:proofErr w:type="gramStart"/>
            <w:r w:rsidRPr="00871BC7">
              <w:rPr>
                <w:rFonts w:ascii="Times New Roman" w:eastAsia="Times New Roman" w:hAnsi="Times New Roman" w:cs="Times New Roman"/>
                <w:sz w:val="28"/>
                <w:szCs w:val="28"/>
                <w:lang w:eastAsia="ru-RU"/>
              </w:rPr>
              <w:t xml:space="preserve">.: </w:t>
            </w:r>
            <w:proofErr w:type="gramEnd"/>
            <w:r w:rsidRPr="00871BC7">
              <w:rPr>
                <w:rFonts w:ascii="Times New Roman" w:eastAsia="Times New Roman" w:hAnsi="Times New Roman" w:cs="Times New Roman"/>
                <w:sz w:val="28"/>
                <w:szCs w:val="28"/>
                <w:lang w:eastAsia="ru-RU"/>
              </w:rPr>
              <w:t xml:space="preserve">Издательство «Детство-пресс», 2010. – 16 с., 17 </w:t>
            </w:r>
            <w:proofErr w:type="spellStart"/>
            <w:r w:rsidRPr="00871BC7">
              <w:rPr>
                <w:rFonts w:ascii="Times New Roman" w:eastAsia="Times New Roman" w:hAnsi="Times New Roman" w:cs="Times New Roman"/>
                <w:sz w:val="28"/>
                <w:szCs w:val="28"/>
                <w:lang w:eastAsia="ru-RU"/>
              </w:rPr>
              <w:t>цв</w:t>
            </w:r>
            <w:proofErr w:type="spellEnd"/>
            <w:r w:rsidRPr="00871BC7">
              <w:rPr>
                <w:rFonts w:ascii="Times New Roman" w:eastAsia="Times New Roman" w:hAnsi="Times New Roman" w:cs="Times New Roman"/>
                <w:sz w:val="28"/>
                <w:szCs w:val="28"/>
                <w:lang w:eastAsia="ru-RU"/>
              </w:rPr>
              <w:t xml:space="preserve">. ил.  (Библиотека программы «Детство»). </w:t>
            </w:r>
            <w:proofErr w:type="spellStart"/>
            <w:r w:rsidRPr="00871BC7">
              <w:rPr>
                <w:rFonts w:ascii="Times New Roman" w:eastAsia="Times New Roman" w:hAnsi="Times New Roman" w:cs="Times New Roman"/>
                <w:sz w:val="28"/>
                <w:szCs w:val="28"/>
                <w:lang w:eastAsia="ru-RU"/>
              </w:rPr>
              <w:t>Воронкевич</w:t>
            </w:r>
            <w:proofErr w:type="spellEnd"/>
            <w:r w:rsidRPr="00871BC7">
              <w:rPr>
                <w:rFonts w:ascii="Times New Roman" w:eastAsia="Times New Roman" w:hAnsi="Times New Roman" w:cs="Times New Roman"/>
                <w:sz w:val="28"/>
                <w:szCs w:val="28"/>
                <w:lang w:eastAsia="ru-RU"/>
              </w:rPr>
              <w:t xml:space="preserve"> О.А. Добро пожаловать в экологию! Рабочая тетрадь для детей 4-5 лет. Средняя группа. Ч. 1. - СПб</w:t>
            </w:r>
            <w:proofErr w:type="gramStart"/>
            <w:r w:rsidRPr="00871BC7">
              <w:rPr>
                <w:rFonts w:ascii="Times New Roman" w:eastAsia="Times New Roman" w:hAnsi="Times New Roman" w:cs="Times New Roman"/>
                <w:sz w:val="28"/>
                <w:szCs w:val="28"/>
                <w:lang w:eastAsia="ru-RU"/>
              </w:rPr>
              <w:t xml:space="preserve">.: </w:t>
            </w:r>
            <w:proofErr w:type="gramEnd"/>
            <w:r w:rsidRPr="00871BC7">
              <w:rPr>
                <w:rFonts w:ascii="Times New Roman" w:eastAsia="Times New Roman" w:hAnsi="Times New Roman" w:cs="Times New Roman"/>
                <w:sz w:val="28"/>
                <w:szCs w:val="28"/>
                <w:lang w:eastAsia="ru-RU"/>
              </w:rPr>
              <w:t xml:space="preserve">Издательство «Детство-пресс», 2014. – 40 с., ил. – (Библиотека программы «Детство»). </w:t>
            </w:r>
            <w:proofErr w:type="spellStart"/>
            <w:r w:rsidRPr="00871BC7">
              <w:rPr>
                <w:rFonts w:ascii="Times New Roman" w:eastAsia="Times New Roman" w:hAnsi="Times New Roman" w:cs="Times New Roman"/>
                <w:sz w:val="28"/>
                <w:szCs w:val="28"/>
                <w:lang w:eastAsia="ru-RU"/>
              </w:rPr>
              <w:t>Воронкевич</w:t>
            </w:r>
            <w:proofErr w:type="spellEnd"/>
            <w:r w:rsidRPr="00871BC7">
              <w:rPr>
                <w:rFonts w:ascii="Times New Roman" w:eastAsia="Times New Roman" w:hAnsi="Times New Roman" w:cs="Times New Roman"/>
                <w:sz w:val="28"/>
                <w:szCs w:val="28"/>
                <w:lang w:eastAsia="ru-RU"/>
              </w:rPr>
              <w:t xml:space="preserve"> О.А. Добро пожаловать в экологию! Рабочая тетрадь для детей 4-5 лет. Средняя группа. Ч. 2. - СПб</w:t>
            </w:r>
            <w:proofErr w:type="gramStart"/>
            <w:r w:rsidRPr="00871BC7">
              <w:rPr>
                <w:rFonts w:ascii="Times New Roman" w:eastAsia="Times New Roman" w:hAnsi="Times New Roman" w:cs="Times New Roman"/>
                <w:sz w:val="28"/>
                <w:szCs w:val="28"/>
                <w:lang w:eastAsia="ru-RU"/>
              </w:rPr>
              <w:t xml:space="preserve">.: </w:t>
            </w:r>
            <w:proofErr w:type="gramEnd"/>
            <w:r w:rsidRPr="00871BC7">
              <w:rPr>
                <w:rFonts w:ascii="Times New Roman" w:eastAsia="Times New Roman" w:hAnsi="Times New Roman" w:cs="Times New Roman"/>
                <w:sz w:val="28"/>
                <w:szCs w:val="28"/>
                <w:lang w:eastAsia="ru-RU"/>
              </w:rPr>
              <w:t xml:space="preserve">Издательство «Детство-пресс», 2014. – 32 с., ил. – (Библиотека программы «Детство»). </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proofErr w:type="spellStart"/>
            <w:r w:rsidRPr="00871BC7">
              <w:rPr>
                <w:rFonts w:ascii="Times New Roman" w:eastAsia="Times New Roman" w:hAnsi="Times New Roman" w:cs="Times New Roman"/>
                <w:sz w:val="28"/>
                <w:szCs w:val="28"/>
                <w:lang w:eastAsia="ru-RU"/>
              </w:rPr>
              <w:t>Тугушева</w:t>
            </w:r>
            <w:proofErr w:type="spellEnd"/>
            <w:r w:rsidRPr="00871BC7">
              <w:rPr>
                <w:rFonts w:ascii="Times New Roman" w:eastAsia="Times New Roman" w:hAnsi="Times New Roman" w:cs="Times New Roman"/>
                <w:sz w:val="28"/>
                <w:szCs w:val="28"/>
                <w:lang w:eastAsia="ru-RU"/>
              </w:rPr>
              <w:t xml:space="preserve"> Г.П., Чистякова А.Е. Экспериментальная деятельность детей среднего и старшего дошкольного возраста: Методическое пособие. – СПб</w:t>
            </w:r>
            <w:proofErr w:type="gramStart"/>
            <w:r w:rsidRPr="00871BC7">
              <w:rPr>
                <w:rFonts w:ascii="Times New Roman" w:eastAsia="Times New Roman" w:hAnsi="Times New Roman" w:cs="Times New Roman"/>
                <w:sz w:val="28"/>
                <w:szCs w:val="28"/>
                <w:lang w:eastAsia="ru-RU"/>
              </w:rPr>
              <w:t xml:space="preserve">.: </w:t>
            </w:r>
            <w:proofErr w:type="gramEnd"/>
            <w:r w:rsidRPr="00871BC7">
              <w:rPr>
                <w:rFonts w:ascii="Times New Roman" w:eastAsia="Times New Roman" w:hAnsi="Times New Roman" w:cs="Times New Roman"/>
                <w:sz w:val="28"/>
                <w:szCs w:val="28"/>
                <w:lang w:eastAsia="ru-RU"/>
              </w:rPr>
              <w:t xml:space="preserve">Издательство «Детство-пресс», 2014. – 128 с., ил. – (Библиотека программы «Детство»). Уланова Л.А., Иордан С.О. Методические рекомендации по организации и </w:t>
            </w:r>
            <w:r w:rsidRPr="00871BC7">
              <w:rPr>
                <w:rFonts w:ascii="Times New Roman" w:eastAsia="Times New Roman" w:hAnsi="Times New Roman" w:cs="Times New Roman"/>
                <w:sz w:val="28"/>
                <w:szCs w:val="28"/>
                <w:lang w:eastAsia="ru-RU"/>
              </w:rPr>
              <w:lastRenderedPageBreak/>
              <w:t xml:space="preserve">проведению прогулок для детей 3-7 лет. – </w:t>
            </w:r>
            <w:proofErr w:type="spellStart"/>
            <w:r w:rsidRPr="00871BC7">
              <w:rPr>
                <w:rFonts w:ascii="Times New Roman" w:eastAsia="Times New Roman" w:hAnsi="Times New Roman" w:cs="Times New Roman"/>
                <w:sz w:val="28"/>
                <w:szCs w:val="28"/>
                <w:lang w:eastAsia="ru-RU"/>
              </w:rPr>
              <w:t>СПб.</w:t>
            </w:r>
            <w:proofErr w:type="gramStart"/>
            <w:r w:rsidRPr="00871BC7">
              <w:rPr>
                <w:rFonts w:ascii="Times New Roman" w:eastAsia="Times New Roman" w:hAnsi="Times New Roman" w:cs="Times New Roman"/>
                <w:sz w:val="28"/>
                <w:szCs w:val="28"/>
                <w:lang w:eastAsia="ru-RU"/>
              </w:rPr>
              <w:t>:О</w:t>
            </w:r>
            <w:proofErr w:type="gramEnd"/>
            <w:r w:rsidRPr="00871BC7">
              <w:rPr>
                <w:rFonts w:ascii="Times New Roman" w:eastAsia="Times New Roman" w:hAnsi="Times New Roman" w:cs="Times New Roman"/>
                <w:sz w:val="28"/>
                <w:szCs w:val="28"/>
                <w:lang w:eastAsia="ru-RU"/>
              </w:rPr>
              <w:t>ОО</w:t>
            </w:r>
            <w:proofErr w:type="spellEnd"/>
            <w:r w:rsidRPr="00871BC7">
              <w:rPr>
                <w:rFonts w:ascii="Times New Roman" w:eastAsia="Times New Roman" w:hAnsi="Times New Roman" w:cs="Times New Roman"/>
                <w:sz w:val="28"/>
                <w:szCs w:val="28"/>
                <w:lang w:eastAsia="ru-RU"/>
              </w:rPr>
              <w:t xml:space="preserve"> «Издательство «Детство-Пресс», 2012 – 160 с.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Серии картин крупного формата: «Дикие животные», «Домашние животные», «Звучащее слово»</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proofErr w:type="gramStart"/>
            <w:r w:rsidRPr="00871BC7">
              <w:rPr>
                <w:rFonts w:ascii="Times New Roman" w:eastAsia="Times New Roman" w:hAnsi="Times New Roman" w:cs="Times New Roman"/>
                <w:sz w:val="28"/>
                <w:szCs w:val="28"/>
                <w:lang w:eastAsia="ru-RU"/>
              </w:rPr>
              <w:t>Демонстрационный материал по темам: посуда, электроприборы, головные уборы, транспорт, ягоды и фрукты, животные жарких стран, дикие и домашние животные, деревья, грибы, цветы, космос и др.</w:t>
            </w:r>
            <w:proofErr w:type="gramEnd"/>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Репродукции картин  по программе «Детство» </w:t>
            </w:r>
            <w:r w:rsidRPr="00871BC7">
              <w:rPr>
                <w:rFonts w:ascii="Times New Roman" w:eastAsia="Times New Roman" w:hAnsi="Times New Roman" w:cs="Times New Roman"/>
                <w:sz w:val="28"/>
                <w:szCs w:val="28"/>
                <w:lang w:eastAsia="ru-RU"/>
              </w:rPr>
              <w:br/>
              <w:t>Диафильмы  и диапозитивы по ознакомлению с окружающим.</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Материал для детского экспериментирования.</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Фильмоскоп, диапроектор, микроскопы, лупы, глобусы, географические карты страны, края.</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Муляжи овощей, фруктов, </w:t>
            </w:r>
            <w:r w:rsidRPr="00871BC7">
              <w:rPr>
                <w:rFonts w:ascii="Times New Roman" w:eastAsia="Times New Roman" w:hAnsi="Times New Roman" w:cs="Times New Roman"/>
                <w:sz w:val="28"/>
                <w:szCs w:val="28"/>
                <w:lang w:eastAsia="ru-RU"/>
              </w:rPr>
              <w:lastRenderedPageBreak/>
              <w:t>грибов.</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Счётный материал</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Демонстрационный материал для решения логических задач, для составления и решения арифметических задач.</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Пособия  по обучению ориентировке в пространстве.</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Набор картинок с изображением предметов разной формы, цвета и величины.</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Наборы: Блоки </w:t>
            </w:r>
            <w:proofErr w:type="spellStart"/>
            <w:r w:rsidRPr="00871BC7">
              <w:rPr>
                <w:rFonts w:ascii="Times New Roman" w:eastAsia="Times New Roman" w:hAnsi="Times New Roman" w:cs="Times New Roman"/>
                <w:sz w:val="28"/>
                <w:szCs w:val="28"/>
                <w:lang w:eastAsia="ru-RU"/>
              </w:rPr>
              <w:t>Дьенеша</w:t>
            </w:r>
            <w:proofErr w:type="spellEnd"/>
            <w:r w:rsidRPr="00871BC7">
              <w:rPr>
                <w:rFonts w:ascii="Times New Roman" w:eastAsia="Times New Roman" w:hAnsi="Times New Roman" w:cs="Times New Roman"/>
                <w:sz w:val="28"/>
                <w:szCs w:val="28"/>
                <w:lang w:eastAsia="ru-RU"/>
              </w:rPr>
              <w:t xml:space="preserve">, палочки </w:t>
            </w:r>
            <w:proofErr w:type="spellStart"/>
            <w:r w:rsidRPr="00871BC7">
              <w:rPr>
                <w:rFonts w:ascii="Times New Roman" w:eastAsia="Times New Roman" w:hAnsi="Times New Roman" w:cs="Times New Roman"/>
                <w:sz w:val="28"/>
                <w:szCs w:val="28"/>
                <w:lang w:eastAsia="ru-RU"/>
              </w:rPr>
              <w:t>Кюизенера</w:t>
            </w:r>
            <w:proofErr w:type="spellEnd"/>
            <w:r w:rsidRPr="00871BC7">
              <w:rPr>
                <w:rFonts w:ascii="Times New Roman" w:eastAsia="Times New Roman" w:hAnsi="Times New Roman" w:cs="Times New Roman"/>
                <w:sz w:val="28"/>
                <w:szCs w:val="28"/>
                <w:lang w:eastAsia="ru-RU"/>
              </w:rPr>
              <w:t>  и демонстрационный материал для работы с ними.</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Строительные наборы, конструкторы.</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Природный и бросовый материал.</w:t>
            </w:r>
          </w:p>
        </w:tc>
      </w:tr>
    </w:tbl>
    <w:p w:rsidR="00994C3B" w:rsidRPr="00871BC7" w:rsidRDefault="00994C3B" w:rsidP="00871BC7">
      <w:pPr>
        <w:shd w:val="clear" w:color="auto" w:fill="FFFFFF" w:themeFill="background1"/>
        <w:spacing w:after="0"/>
        <w:ind w:firstLine="851"/>
        <w:contextualSpacing/>
        <w:jc w:val="both"/>
        <w:rPr>
          <w:rFonts w:ascii="Times New Roman" w:hAnsi="Times New Roman" w:cs="Times New Roman"/>
          <w:sz w:val="28"/>
          <w:szCs w:val="28"/>
        </w:rPr>
      </w:pP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Образовательная область «Речевое развитие»</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Содержание образовательной работы направлено </w:t>
      </w:r>
      <w:proofErr w:type="gramStart"/>
      <w:r w:rsidRPr="00871BC7">
        <w:rPr>
          <w:rFonts w:ascii="Times New Roman" w:eastAsia="Times New Roman" w:hAnsi="Times New Roman" w:cs="Times New Roman"/>
          <w:sz w:val="28"/>
          <w:szCs w:val="28"/>
          <w:lang w:eastAsia="ru-RU"/>
        </w:rPr>
        <w:t>на</w:t>
      </w:r>
      <w:proofErr w:type="gramEnd"/>
      <w:r w:rsidRPr="00871BC7">
        <w:rPr>
          <w:rFonts w:ascii="Times New Roman" w:eastAsia="Times New Roman" w:hAnsi="Times New Roman" w:cs="Times New Roman"/>
          <w:sz w:val="28"/>
          <w:szCs w:val="28"/>
          <w:lang w:eastAsia="ru-RU"/>
        </w:rPr>
        <w:t>:</w:t>
      </w:r>
    </w:p>
    <w:p w:rsidR="00994C3B" w:rsidRPr="00871BC7" w:rsidRDefault="00994C3B" w:rsidP="00871BC7">
      <w:pPr>
        <w:numPr>
          <w:ilvl w:val="0"/>
          <w:numId w:val="8"/>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владение речью как средством общения и культуры;</w:t>
      </w:r>
    </w:p>
    <w:p w:rsidR="00994C3B" w:rsidRPr="00871BC7" w:rsidRDefault="00994C3B" w:rsidP="00871BC7">
      <w:pPr>
        <w:numPr>
          <w:ilvl w:val="0"/>
          <w:numId w:val="8"/>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обогащение активного словаря; развитие связной, грамматически правильной диалогической и монологической речи; развитие речевого творчества;</w:t>
      </w:r>
    </w:p>
    <w:p w:rsidR="00994C3B" w:rsidRPr="00871BC7" w:rsidRDefault="00994C3B" w:rsidP="00871BC7">
      <w:pPr>
        <w:numPr>
          <w:ilvl w:val="0"/>
          <w:numId w:val="8"/>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
    <w:p w:rsidR="00994C3B" w:rsidRPr="00871BC7" w:rsidRDefault="00994C3B" w:rsidP="00871BC7">
      <w:pPr>
        <w:numPr>
          <w:ilvl w:val="0"/>
          <w:numId w:val="8"/>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формирование звуковой аналитико-синтетической активности как предпосылки обучения грамоте. [«Детство»  стр. 103]</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tblPr>
      <w:tblGrid>
        <w:gridCol w:w="4889"/>
        <w:gridCol w:w="6006"/>
        <w:gridCol w:w="3705"/>
      </w:tblGrid>
      <w:tr w:rsidR="00994C3B" w:rsidRPr="00871BC7" w:rsidTr="00994C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Задачи образовательной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Используемые программы, технологии, </w:t>
            </w:r>
            <w:r w:rsidRPr="00871BC7">
              <w:rPr>
                <w:rFonts w:ascii="Times New Roman" w:eastAsia="Times New Roman" w:hAnsi="Times New Roman" w:cs="Times New Roman"/>
                <w:sz w:val="28"/>
                <w:szCs w:val="28"/>
                <w:lang w:eastAsia="ru-RU"/>
              </w:rPr>
              <w:br/>
            </w:r>
            <w:r w:rsidRPr="00871BC7">
              <w:rPr>
                <w:rFonts w:ascii="Times New Roman" w:eastAsia="Times New Roman" w:hAnsi="Times New Roman" w:cs="Times New Roman"/>
                <w:b/>
                <w:bCs/>
                <w:sz w:val="28"/>
                <w:szCs w:val="28"/>
                <w:lang w:eastAsia="ru-RU"/>
              </w:rPr>
              <w:t>учебно-методические пособия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Дидактическое обеспечение</w:t>
            </w:r>
          </w:p>
        </w:tc>
      </w:tr>
      <w:tr w:rsidR="00994C3B" w:rsidRPr="00871BC7" w:rsidTr="00994C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1.  Поддерживать  инициативность  и  самостоятельность  ребенка  в  речевом общении  </w:t>
            </w:r>
            <w:proofErr w:type="gramStart"/>
            <w:r w:rsidRPr="00871BC7">
              <w:rPr>
                <w:rFonts w:ascii="Times New Roman" w:eastAsia="Times New Roman" w:hAnsi="Times New Roman" w:cs="Times New Roman"/>
                <w:sz w:val="28"/>
                <w:szCs w:val="28"/>
                <w:lang w:eastAsia="ru-RU"/>
              </w:rPr>
              <w:t>со</w:t>
            </w:r>
            <w:proofErr w:type="gramEnd"/>
            <w:r w:rsidRPr="00871BC7">
              <w:rPr>
                <w:rFonts w:ascii="Times New Roman" w:eastAsia="Times New Roman" w:hAnsi="Times New Roman" w:cs="Times New Roman"/>
                <w:sz w:val="28"/>
                <w:szCs w:val="28"/>
                <w:lang w:eastAsia="ru-RU"/>
              </w:rPr>
              <w:t>  взрослыми  и  сверстниками,  использование  в  практике  общения </w:t>
            </w:r>
            <w:r w:rsidRPr="00871BC7">
              <w:rPr>
                <w:rFonts w:ascii="Times New Roman" w:eastAsia="Times New Roman" w:hAnsi="Times New Roman" w:cs="Times New Roman"/>
                <w:sz w:val="28"/>
                <w:szCs w:val="28"/>
                <w:lang w:eastAsia="ru-RU"/>
              </w:rPr>
              <w:br/>
              <w:t>описательных монологов и элементов объяснительной речи. </w:t>
            </w:r>
            <w:r w:rsidRPr="00871BC7">
              <w:rPr>
                <w:rFonts w:ascii="Times New Roman" w:eastAsia="Times New Roman" w:hAnsi="Times New Roman" w:cs="Times New Roman"/>
                <w:sz w:val="28"/>
                <w:szCs w:val="28"/>
                <w:lang w:eastAsia="ru-RU"/>
              </w:rPr>
              <w:br/>
              <w:t xml:space="preserve">2. Развивать умение использовать вариативные формы приветствия, </w:t>
            </w:r>
            <w:r w:rsidRPr="00871BC7">
              <w:rPr>
                <w:rFonts w:ascii="Times New Roman" w:eastAsia="Times New Roman" w:hAnsi="Times New Roman" w:cs="Times New Roman"/>
                <w:sz w:val="28"/>
                <w:szCs w:val="28"/>
                <w:lang w:eastAsia="ru-RU"/>
              </w:rPr>
              <w:lastRenderedPageBreak/>
              <w:t>прощания, благодарности, обращения с просьбой. </w:t>
            </w:r>
            <w:r w:rsidRPr="00871BC7">
              <w:rPr>
                <w:rFonts w:ascii="Times New Roman" w:eastAsia="Times New Roman" w:hAnsi="Times New Roman" w:cs="Times New Roman"/>
                <w:sz w:val="28"/>
                <w:szCs w:val="28"/>
                <w:lang w:eastAsia="ru-RU"/>
              </w:rPr>
              <w:br/>
              <w:t>3. Поддерживать стремление задавать и правильно формулировать вопросы, при ответах на вопросы использовать элементы объяснительной речи. </w:t>
            </w:r>
            <w:r w:rsidRPr="00871BC7">
              <w:rPr>
                <w:rFonts w:ascii="Times New Roman" w:eastAsia="Times New Roman" w:hAnsi="Times New Roman" w:cs="Times New Roman"/>
                <w:sz w:val="28"/>
                <w:szCs w:val="28"/>
                <w:lang w:eastAsia="ru-RU"/>
              </w:rPr>
              <w:br/>
              <w:t>4. Развивать умение пересказывать сказки, составлять описательные рассказы о предметах и объектах, по картинкам.</w:t>
            </w:r>
            <w:r w:rsidRPr="00871BC7">
              <w:rPr>
                <w:rFonts w:ascii="Times New Roman" w:eastAsia="Times New Roman" w:hAnsi="Times New Roman" w:cs="Times New Roman"/>
                <w:sz w:val="28"/>
                <w:szCs w:val="28"/>
                <w:lang w:eastAsia="ru-RU"/>
              </w:rPr>
              <w:br/>
              <w:t>5.  Обогащать  словарь  посредством  ознакомления  детей  со  свойствами  и качествами  объектов,  предметов  и  материалов  и  выполнения  обследовательских  </w:t>
            </w:r>
            <w:r w:rsidRPr="00871BC7">
              <w:rPr>
                <w:rFonts w:ascii="Times New Roman" w:eastAsia="Times New Roman" w:hAnsi="Times New Roman" w:cs="Times New Roman"/>
                <w:sz w:val="28"/>
                <w:szCs w:val="28"/>
                <w:lang w:eastAsia="ru-RU"/>
              </w:rPr>
              <w:br/>
              <w:t>действий. </w:t>
            </w:r>
            <w:r w:rsidRPr="00871BC7">
              <w:rPr>
                <w:rFonts w:ascii="Times New Roman" w:eastAsia="Times New Roman" w:hAnsi="Times New Roman" w:cs="Times New Roman"/>
                <w:sz w:val="28"/>
                <w:szCs w:val="28"/>
                <w:lang w:eastAsia="ru-RU"/>
              </w:rPr>
              <w:br/>
              <w:t xml:space="preserve">6. Развивать умение чистого произношения звуков родного языка, правильного </w:t>
            </w:r>
            <w:proofErr w:type="spellStart"/>
            <w:r w:rsidRPr="00871BC7">
              <w:rPr>
                <w:rFonts w:ascii="Times New Roman" w:eastAsia="Times New Roman" w:hAnsi="Times New Roman" w:cs="Times New Roman"/>
                <w:sz w:val="28"/>
                <w:szCs w:val="28"/>
                <w:lang w:eastAsia="ru-RU"/>
              </w:rPr>
              <w:t>словопроизношения</w:t>
            </w:r>
            <w:proofErr w:type="spellEnd"/>
            <w:r w:rsidRPr="00871BC7">
              <w:rPr>
                <w:rFonts w:ascii="Times New Roman" w:eastAsia="Times New Roman" w:hAnsi="Times New Roman" w:cs="Times New Roman"/>
                <w:sz w:val="28"/>
                <w:szCs w:val="28"/>
                <w:lang w:eastAsia="ru-RU"/>
              </w:rPr>
              <w:t>. </w:t>
            </w:r>
            <w:r w:rsidRPr="00871BC7">
              <w:rPr>
                <w:rFonts w:ascii="Times New Roman" w:eastAsia="Times New Roman" w:hAnsi="Times New Roman" w:cs="Times New Roman"/>
                <w:sz w:val="28"/>
                <w:szCs w:val="28"/>
                <w:lang w:eastAsia="ru-RU"/>
              </w:rPr>
              <w:br/>
              <w:t>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r w:rsidRPr="00871BC7">
              <w:rPr>
                <w:rFonts w:ascii="Times New Roman" w:eastAsia="Times New Roman" w:hAnsi="Times New Roman" w:cs="Times New Roman"/>
                <w:sz w:val="28"/>
                <w:szCs w:val="28"/>
                <w:lang w:eastAsia="ru-RU"/>
              </w:rPr>
              <w:br/>
              <w:t xml:space="preserve">8.  Воспитывать  интерес  к  </w:t>
            </w:r>
            <w:r w:rsidRPr="00871BC7">
              <w:rPr>
                <w:rFonts w:ascii="Times New Roman" w:eastAsia="Times New Roman" w:hAnsi="Times New Roman" w:cs="Times New Roman"/>
                <w:sz w:val="28"/>
                <w:szCs w:val="28"/>
                <w:lang w:eastAsia="ru-RU"/>
              </w:rPr>
              <w:lastRenderedPageBreak/>
              <w:t>литературе,  соотносить  литературные  факты  с имеющимся  жизненным  опытом,  устанавливать  причинные  связи  в  тексте, </w:t>
            </w:r>
            <w:r w:rsidRPr="00871BC7">
              <w:rPr>
                <w:rFonts w:ascii="Times New Roman" w:eastAsia="Times New Roman" w:hAnsi="Times New Roman" w:cs="Times New Roman"/>
                <w:sz w:val="28"/>
                <w:szCs w:val="28"/>
                <w:lang w:eastAsia="ru-RU"/>
              </w:rPr>
              <w:br/>
              <w:t>воспроизводить текст по иллюстрациям.</w:t>
            </w:r>
            <w:r w:rsidRPr="00871BC7">
              <w:rPr>
                <w:rFonts w:ascii="Times New Roman" w:eastAsia="Times New Roman" w:hAnsi="Times New Roman" w:cs="Times New Roman"/>
                <w:sz w:val="28"/>
                <w:szCs w:val="28"/>
                <w:lang w:eastAsia="ru-RU"/>
              </w:rPr>
              <w:br/>
              <w:t> [«Детство»  стр. 105]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Детство: Примерная образовательная программа дошкольного образования / Т.И.  Бабаева,  А.  Г.  Гогоберидзе,  О.  В.  Солнцева  и  др.  —  СПб</w:t>
            </w:r>
            <w:proofErr w:type="gramStart"/>
            <w:r w:rsidRPr="00871BC7">
              <w:rPr>
                <w:rFonts w:ascii="Times New Roman" w:eastAsia="Times New Roman" w:hAnsi="Times New Roman" w:cs="Times New Roman"/>
                <w:sz w:val="28"/>
                <w:szCs w:val="28"/>
                <w:lang w:eastAsia="ru-RU"/>
              </w:rPr>
              <w:t>.: </w:t>
            </w:r>
            <w:proofErr w:type="gramEnd"/>
            <w:r w:rsidRPr="00871BC7">
              <w:rPr>
                <w:rFonts w:ascii="Times New Roman" w:eastAsia="Times New Roman" w:hAnsi="Times New Roman" w:cs="Times New Roman"/>
                <w:sz w:val="28"/>
                <w:szCs w:val="28"/>
                <w:lang w:eastAsia="ru-RU"/>
              </w:rPr>
              <w:t xml:space="preserve">ООО «ИЗДАТЕЛЬСТВО «ДЕТСТВО-ПРЕСС», 2014. </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Ушакова О.С. Программа развития речи детей дошкольного возраста в детском саду. - М.: Сфера, 2002.</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Развитие речи детей 3-5 лет. 3-е изд., </w:t>
            </w:r>
            <w:proofErr w:type="spellStart"/>
            <w:r w:rsidRPr="00871BC7">
              <w:rPr>
                <w:rFonts w:ascii="Times New Roman" w:eastAsia="Times New Roman" w:hAnsi="Times New Roman" w:cs="Times New Roman"/>
                <w:sz w:val="28"/>
                <w:szCs w:val="28"/>
                <w:lang w:eastAsia="ru-RU"/>
              </w:rPr>
              <w:lastRenderedPageBreak/>
              <w:t>дополн</w:t>
            </w:r>
            <w:proofErr w:type="spellEnd"/>
            <w:r w:rsidRPr="00871BC7">
              <w:rPr>
                <w:rFonts w:ascii="Times New Roman" w:eastAsia="Times New Roman" w:hAnsi="Times New Roman" w:cs="Times New Roman"/>
                <w:sz w:val="28"/>
                <w:szCs w:val="28"/>
                <w:lang w:eastAsia="ru-RU"/>
              </w:rPr>
              <w:t>./ Под ред. О.С. Ушаковой. - М.: ТЦ Сфера, 2014. – 192 с. – (Развиваем речь).   Придумай слово: Речевые игры и упражнения для дошкольников: Кн. Для воспитателей детского сада и родителей</w:t>
            </w:r>
            <w:proofErr w:type="gramStart"/>
            <w:r w:rsidRPr="00871BC7">
              <w:rPr>
                <w:rFonts w:ascii="Times New Roman" w:eastAsia="Times New Roman" w:hAnsi="Times New Roman" w:cs="Times New Roman"/>
                <w:sz w:val="28"/>
                <w:szCs w:val="28"/>
                <w:lang w:eastAsia="ru-RU"/>
              </w:rPr>
              <w:t>/ П</w:t>
            </w:r>
            <w:proofErr w:type="gramEnd"/>
            <w:r w:rsidRPr="00871BC7">
              <w:rPr>
                <w:rFonts w:ascii="Times New Roman" w:eastAsia="Times New Roman" w:hAnsi="Times New Roman" w:cs="Times New Roman"/>
                <w:sz w:val="28"/>
                <w:szCs w:val="28"/>
                <w:lang w:eastAsia="ru-RU"/>
              </w:rPr>
              <w:t xml:space="preserve">од ред. О.С. Ушаковой. 3-е изд., </w:t>
            </w:r>
            <w:proofErr w:type="spellStart"/>
            <w:r w:rsidRPr="00871BC7">
              <w:rPr>
                <w:rFonts w:ascii="Times New Roman" w:eastAsia="Times New Roman" w:hAnsi="Times New Roman" w:cs="Times New Roman"/>
                <w:sz w:val="28"/>
                <w:szCs w:val="28"/>
                <w:lang w:eastAsia="ru-RU"/>
              </w:rPr>
              <w:t>испр</w:t>
            </w:r>
            <w:proofErr w:type="spellEnd"/>
            <w:r w:rsidRPr="00871BC7">
              <w:rPr>
                <w:rFonts w:ascii="Times New Roman" w:eastAsia="Times New Roman" w:hAnsi="Times New Roman" w:cs="Times New Roman"/>
                <w:sz w:val="28"/>
                <w:szCs w:val="28"/>
                <w:lang w:eastAsia="ru-RU"/>
              </w:rPr>
              <w:t xml:space="preserve">. – М.: ТЦ Сфера, 2015. – 208 с. (Развиваем речь).  Ушакова О.С. ознакомление дошкольников с литературой и развитие речи. 2-е изд., </w:t>
            </w:r>
            <w:proofErr w:type="spellStart"/>
            <w:r w:rsidRPr="00871BC7">
              <w:rPr>
                <w:rFonts w:ascii="Times New Roman" w:eastAsia="Times New Roman" w:hAnsi="Times New Roman" w:cs="Times New Roman"/>
                <w:sz w:val="28"/>
                <w:szCs w:val="28"/>
                <w:lang w:eastAsia="ru-RU"/>
              </w:rPr>
              <w:t>дополн</w:t>
            </w:r>
            <w:proofErr w:type="spellEnd"/>
            <w:r w:rsidRPr="00871BC7">
              <w:rPr>
                <w:rFonts w:ascii="Times New Roman" w:eastAsia="Times New Roman" w:hAnsi="Times New Roman" w:cs="Times New Roman"/>
                <w:sz w:val="28"/>
                <w:szCs w:val="28"/>
                <w:lang w:eastAsia="ru-RU"/>
              </w:rPr>
              <w:t xml:space="preserve">. Методическое пособие. - М.: ТЦ Сфера, 2015. – 288 с. (Развиваем речь).  Ушакова О.С. Рабочая тетрадь по развитию речи для детей 4-5 лет. М.: ТЦ Сфера, 2015. – 32 с. (Развитие речи).  </w:t>
            </w:r>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Воронина Л.П., </w:t>
            </w:r>
            <w:proofErr w:type="spellStart"/>
            <w:r w:rsidRPr="00871BC7">
              <w:rPr>
                <w:rFonts w:ascii="Times New Roman" w:eastAsia="Times New Roman" w:hAnsi="Times New Roman" w:cs="Times New Roman"/>
                <w:sz w:val="28"/>
                <w:szCs w:val="28"/>
                <w:lang w:eastAsia="ru-RU"/>
              </w:rPr>
              <w:t>Червякова</w:t>
            </w:r>
            <w:proofErr w:type="spellEnd"/>
            <w:r w:rsidRPr="00871BC7">
              <w:rPr>
                <w:rFonts w:ascii="Times New Roman" w:eastAsia="Times New Roman" w:hAnsi="Times New Roman" w:cs="Times New Roman"/>
                <w:sz w:val="28"/>
                <w:szCs w:val="28"/>
                <w:lang w:eastAsia="ru-RU"/>
              </w:rPr>
              <w:t xml:space="preserve"> Н.А. Картотеки артикуляционной и дыхательной гимнастики, массажа и </w:t>
            </w:r>
            <w:proofErr w:type="spellStart"/>
            <w:r w:rsidRPr="00871BC7">
              <w:rPr>
                <w:rFonts w:ascii="Times New Roman" w:eastAsia="Times New Roman" w:hAnsi="Times New Roman" w:cs="Times New Roman"/>
                <w:sz w:val="28"/>
                <w:szCs w:val="28"/>
                <w:lang w:eastAsia="ru-RU"/>
              </w:rPr>
              <w:t>самомассажа</w:t>
            </w:r>
            <w:proofErr w:type="spellEnd"/>
            <w:r w:rsidRPr="00871BC7">
              <w:rPr>
                <w:rFonts w:ascii="Times New Roman" w:eastAsia="Times New Roman" w:hAnsi="Times New Roman" w:cs="Times New Roman"/>
                <w:sz w:val="28"/>
                <w:szCs w:val="28"/>
                <w:lang w:eastAsia="ru-RU"/>
              </w:rPr>
              <w:t>. – СПб</w:t>
            </w:r>
            <w:proofErr w:type="gramStart"/>
            <w:r w:rsidRPr="00871BC7">
              <w:rPr>
                <w:rFonts w:ascii="Times New Roman" w:eastAsia="Times New Roman" w:hAnsi="Times New Roman" w:cs="Times New Roman"/>
                <w:sz w:val="28"/>
                <w:szCs w:val="28"/>
                <w:lang w:eastAsia="ru-RU"/>
              </w:rPr>
              <w:t xml:space="preserve">.: </w:t>
            </w:r>
            <w:proofErr w:type="gramEnd"/>
            <w:r w:rsidRPr="00871BC7">
              <w:rPr>
                <w:rFonts w:ascii="Times New Roman" w:eastAsia="Times New Roman" w:hAnsi="Times New Roman" w:cs="Times New Roman"/>
                <w:sz w:val="28"/>
                <w:szCs w:val="28"/>
                <w:lang w:eastAsia="ru-RU"/>
              </w:rPr>
              <w:t xml:space="preserve">ООО «Издательство «Детство-Пресс», 2013. – 80 с. – (Кабинет логопеда). Савельева Е.А. Пальчиковые и жестовые игры в стихах для дошкольников. – </w:t>
            </w:r>
            <w:proofErr w:type="spellStart"/>
            <w:r w:rsidRPr="00871BC7">
              <w:rPr>
                <w:rFonts w:ascii="Times New Roman" w:eastAsia="Times New Roman" w:hAnsi="Times New Roman" w:cs="Times New Roman"/>
                <w:sz w:val="28"/>
                <w:szCs w:val="28"/>
                <w:lang w:eastAsia="ru-RU"/>
              </w:rPr>
              <w:t>СПб.</w:t>
            </w:r>
            <w:proofErr w:type="gramStart"/>
            <w:r w:rsidRPr="00871BC7">
              <w:rPr>
                <w:rFonts w:ascii="Times New Roman" w:eastAsia="Times New Roman" w:hAnsi="Times New Roman" w:cs="Times New Roman"/>
                <w:sz w:val="28"/>
                <w:szCs w:val="28"/>
                <w:lang w:eastAsia="ru-RU"/>
              </w:rPr>
              <w:t>:О</w:t>
            </w:r>
            <w:proofErr w:type="gramEnd"/>
            <w:r w:rsidRPr="00871BC7">
              <w:rPr>
                <w:rFonts w:ascii="Times New Roman" w:eastAsia="Times New Roman" w:hAnsi="Times New Roman" w:cs="Times New Roman"/>
                <w:sz w:val="28"/>
                <w:szCs w:val="28"/>
                <w:lang w:eastAsia="ru-RU"/>
              </w:rPr>
              <w:t>ОО</w:t>
            </w:r>
            <w:proofErr w:type="spellEnd"/>
            <w:r w:rsidRPr="00871BC7">
              <w:rPr>
                <w:rFonts w:ascii="Times New Roman" w:eastAsia="Times New Roman" w:hAnsi="Times New Roman" w:cs="Times New Roman"/>
                <w:sz w:val="28"/>
                <w:szCs w:val="28"/>
                <w:lang w:eastAsia="ru-RU"/>
              </w:rPr>
              <w:t xml:space="preserve"> «Издательство «Детство-Пресс», 2013 г. – 64 с. (Кабинет логопеда).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proofErr w:type="gramStart"/>
            <w:r w:rsidRPr="00871BC7">
              <w:rPr>
                <w:rFonts w:ascii="Times New Roman" w:eastAsia="Times New Roman" w:hAnsi="Times New Roman" w:cs="Times New Roman"/>
                <w:sz w:val="28"/>
                <w:szCs w:val="28"/>
                <w:lang w:eastAsia="ru-RU"/>
              </w:rPr>
              <w:lastRenderedPageBreak/>
              <w:t>Наборы картин, хрестоматии, дидактические игры, наглядно - дидактический  материал, предметные, сюжетные картинки</w:t>
            </w:r>
            <w:proofErr w:type="gramEnd"/>
          </w:p>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Подборка художественных произведений по возрасту, </w:t>
            </w:r>
            <w:r w:rsidRPr="00871BC7">
              <w:rPr>
                <w:rFonts w:ascii="Times New Roman" w:eastAsia="Times New Roman" w:hAnsi="Times New Roman" w:cs="Times New Roman"/>
                <w:sz w:val="28"/>
                <w:szCs w:val="28"/>
                <w:lang w:eastAsia="ru-RU"/>
              </w:rPr>
              <w:lastRenderedPageBreak/>
              <w:t>иллюстрации к произведениям</w:t>
            </w:r>
          </w:p>
        </w:tc>
      </w:tr>
    </w:tbl>
    <w:p w:rsidR="00994C3B" w:rsidRPr="00871BC7" w:rsidRDefault="00994C3B"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b/>
          <w:bCs/>
          <w:sz w:val="28"/>
          <w:szCs w:val="28"/>
          <w:lang w:eastAsia="ru-RU"/>
        </w:rPr>
      </w:pP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Образовательная область «Художественно-эстетическое развитие»</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Содержание образовательной работы направлено </w:t>
      </w:r>
      <w:proofErr w:type="gramStart"/>
      <w:r w:rsidRPr="00871BC7">
        <w:rPr>
          <w:rFonts w:ascii="Times New Roman" w:eastAsia="Times New Roman" w:hAnsi="Times New Roman" w:cs="Times New Roman"/>
          <w:sz w:val="28"/>
          <w:szCs w:val="28"/>
          <w:lang w:eastAsia="ru-RU"/>
        </w:rPr>
        <w:t>на</w:t>
      </w:r>
      <w:proofErr w:type="gramEnd"/>
      <w:r w:rsidRPr="00871BC7">
        <w:rPr>
          <w:rFonts w:ascii="Times New Roman" w:eastAsia="Times New Roman" w:hAnsi="Times New Roman" w:cs="Times New Roman"/>
          <w:sz w:val="28"/>
          <w:szCs w:val="28"/>
          <w:lang w:eastAsia="ru-RU"/>
        </w:rPr>
        <w:t>:</w:t>
      </w:r>
    </w:p>
    <w:p w:rsidR="0087670F" w:rsidRPr="00871BC7" w:rsidRDefault="0087670F" w:rsidP="00871BC7">
      <w:pPr>
        <w:numPr>
          <w:ilvl w:val="0"/>
          <w:numId w:val="9"/>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7670F" w:rsidRPr="00871BC7" w:rsidRDefault="0087670F" w:rsidP="00871BC7">
      <w:pPr>
        <w:numPr>
          <w:ilvl w:val="0"/>
          <w:numId w:val="9"/>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становление эстетического отношения к окружающему миру; формирование элементарных представлений о видах искусства;</w:t>
      </w:r>
    </w:p>
    <w:p w:rsidR="0087670F" w:rsidRPr="00871BC7" w:rsidRDefault="0087670F" w:rsidP="00871BC7">
      <w:pPr>
        <w:numPr>
          <w:ilvl w:val="0"/>
          <w:numId w:val="9"/>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восприятие музыки, художественной литературы, фольклора;</w:t>
      </w:r>
    </w:p>
    <w:p w:rsidR="0087670F" w:rsidRPr="00871BC7" w:rsidRDefault="0087670F" w:rsidP="00871BC7">
      <w:pPr>
        <w:numPr>
          <w:ilvl w:val="0"/>
          <w:numId w:val="9"/>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87670F" w:rsidRPr="00871BC7" w:rsidRDefault="0087670F" w:rsidP="00871BC7">
      <w:pPr>
        <w:numPr>
          <w:ilvl w:val="0"/>
          <w:numId w:val="9"/>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реализацию самостоятельной творческой деятельности детей (изобразительной, конструктивно-модельной, музыкальной и др.).</w:t>
      </w:r>
      <w:r w:rsidR="00B42FD9" w:rsidRPr="00871BC7">
        <w:rPr>
          <w:rFonts w:ascii="Times New Roman" w:eastAsia="Times New Roman" w:hAnsi="Times New Roman" w:cs="Times New Roman"/>
          <w:sz w:val="28"/>
          <w:szCs w:val="28"/>
          <w:lang w:eastAsia="ru-RU"/>
        </w:rPr>
        <w:t xml:space="preserve"> </w:t>
      </w:r>
      <w:r w:rsidRPr="00871BC7">
        <w:rPr>
          <w:rFonts w:ascii="Times New Roman" w:eastAsia="Times New Roman" w:hAnsi="Times New Roman" w:cs="Times New Roman"/>
          <w:sz w:val="28"/>
          <w:szCs w:val="28"/>
          <w:lang w:eastAsia="ru-RU"/>
        </w:rPr>
        <w:t>[«Детство»  стр. 113]</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tblPr>
      <w:tblGrid>
        <w:gridCol w:w="5216"/>
        <w:gridCol w:w="4974"/>
        <w:gridCol w:w="4410"/>
      </w:tblGrid>
      <w:tr w:rsidR="0087670F" w:rsidRPr="00871BC7" w:rsidTr="0087670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Задачи образовательной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Используемые программы, технологии, </w:t>
            </w:r>
            <w:r w:rsidRPr="00871BC7">
              <w:rPr>
                <w:rFonts w:ascii="Times New Roman" w:eastAsia="Times New Roman" w:hAnsi="Times New Roman" w:cs="Times New Roman"/>
                <w:sz w:val="28"/>
                <w:szCs w:val="28"/>
                <w:lang w:eastAsia="ru-RU"/>
              </w:rPr>
              <w:br/>
            </w:r>
            <w:r w:rsidRPr="00871BC7">
              <w:rPr>
                <w:rFonts w:ascii="Times New Roman" w:eastAsia="Times New Roman" w:hAnsi="Times New Roman" w:cs="Times New Roman"/>
                <w:b/>
                <w:bCs/>
                <w:sz w:val="28"/>
                <w:szCs w:val="28"/>
                <w:lang w:eastAsia="ru-RU"/>
              </w:rPr>
              <w:t>учебно-методические пособия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Дидактическое обеспечение</w:t>
            </w:r>
          </w:p>
        </w:tc>
      </w:tr>
      <w:tr w:rsidR="0087670F" w:rsidRPr="00871BC7" w:rsidTr="0087670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Изобразительное искусство </w:t>
            </w:r>
            <w:r w:rsidRPr="00871BC7">
              <w:rPr>
                <w:rFonts w:ascii="Times New Roman" w:eastAsia="Times New Roman" w:hAnsi="Times New Roman" w:cs="Times New Roman"/>
                <w:sz w:val="28"/>
                <w:szCs w:val="28"/>
                <w:lang w:eastAsia="ru-RU"/>
              </w:rPr>
              <w:br/>
              <w:t xml:space="preserve">1.  Воспитывать  эмоционально-эстетические  чувства,  отклик  на  проявление прекрасного  в  предметах  и  </w:t>
            </w:r>
            <w:r w:rsidRPr="00871BC7">
              <w:rPr>
                <w:rFonts w:ascii="Times New Roman" w:eastAsia="Times New Roman" w:hAnsi="Times New Roman" w:cs="Times New Roman"/>
                <w:sz w:val="28"/>
                <w:szCs w:val="28"/>
                <w:lang w:eastAsia="ru-RU"/>
              </w:rPr>
              <w:lastRenderedPageBreak/>
              <w:t>явлениях  окружающего  мира,  умения  замечать  красоту </w:t>
            </w:r>
            <w:r w:rsidRPr="00871BC7">
              <w:rPr>
                <w:rFonts w:ascii="Times New Roman" w:eastAsia="Times New Roman" w:hAnsi="Times New Roman" w:cs="Times New Roman"/>
                <w:sz w:val="28"/>
                <w:szCs w:val="28"/>
                <w:lang w:eastAsia="ru-RU"/>
              </w:rPr>
              <w:br/>
              <w:t>окружающих предметов и объектов природы. </w:t>
            </w:r>
            <w:r w:rsidRPr="00871BC7">
              <w:rPr>
                <w:rFonts w:ascii="Times New Roman" w:eastAsia="Times New Roman" w:hAnsi="Times New Roman" w:cs="Times New Roman"/>
                <w:sz w:val="28"/>
                <w:szCs w:val="28"/>
                <w:lang w:eastAsia="ru-RU"/>
              </w:rPr>
              <w:br/>
              <w:t>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w:t>
            </w:r>
            <w:r w:rsidRPr="00871BC7">
              <w:rPr>
                <w:rFonts w:ascii="Times New Roman" w:eastAsia="Times New Roman" w:hAnsi="Times New Roman" w:cs="Times New Roman"/>
                <w:sz w:val="28"/>
                <w:szCs w:val="28"/>
                <w:lang w:eastAsia="ru-RU"/>
              </w:rPr>
              <w:br/>
              <w:t>жанров,  способствовать  освоению  некоторых  средств  выразительности изобразительного искусства. </w:t>
            </w:r>
            <w:r w:rsidRPr="00871BC7">
              <w:rPr>
                <w:rFonts w:ascii="Times New Roman" w:eastAsia="Times New Roman" w:hAnsi="Times New Roman" w:cs="Times New Roman"/>
                <w:sz w:val="28"/>
                <w:szCs w:val="28"/>
                <w:lang w:eastAsia="ru-RU"/>
              </w:rPr>
              <w:br/>
              <w:t>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r w:rsidRPr="00871BC7">
              <w:rPr>
                <w:rFonts w:ascii="Times New Roman" w:eastAsia="Times New Roman" w:hAnsi="Times New Roman" w:cs="Times New Roman"/>
                <w:sz w:val="28"/>
                <w:szCs w:val="28"/>
                <w:lang w:eastAsia="ru-RU"/>
              </w:rPr>
              <w:br/>
              <w:t>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[«Детство»  стр. 117]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 xml:space="preserve">Детство: Программа развития и воспитания детей в  детском саду / В. И. Логинова, Т. И. Бабаева, Н. А. </w:t>
            </w:r>
            <w:proofErr w:type="spellStart"/>
            <w:r w:rsidRPr="00871BC7">
              <w:rPr>
                <w:rFonts w:ascii="Times New Roman" w:eastAsia="Times New Roman" w:hAnsi="Times New Roman" w:cs="Times New Roman"/>
                <w:sz w:val="28"/>
                <w:szCs w:val="28"/>
                <w:lang w:eastAsia="ru-RU"/>
              </w:rPr>
              <w:t>Ноткина</w:t>
            </w:r>
            <w:proofErr w:type="spellEnd"/>
            <w:r w:rsidRPr="00871BC7">
              <w:rPr>
                <w:rFonts w:ascii="Times New Roman" w:eastAsia="Times New Roman" w:hAnsi="Times New Roman" w:cs="Times New Roman"/>
                <w:sz w:val="28"/>
                <w:szCs w:val="28"/>
                <w:lang w:eastAsia="ru-RU"/>
              </w:rPr>
              <w:t xml:space="preserve"> и др.; Под ред. Т. И. Бабаевой, </w:t>
            </w:r>
            <w:r w:rsidRPr="00871BC7">
              <w:rPr>
                <w:rFonts w:ascii="Times New Roman" w:eastAsia="Times New Roman" w:hAnsi="Times New Roman" w:cs="Times New Roman"/>
                <w:sz w:val="28"/>
                <w:szCs w:val="28"/>
                <w:lang w:eastAsia="ru-RU"/>
              </w:rPr>
              <w:lastRenderedPageBreak/>
              <w:t>3. А. Михайловой, Л. М. Гурович: Из</w:t>
            </w:r>
            <w:r w:rsidR="00B42FD9" w:rsidRPr="00871BC7">
              <w:rPr>
                <w:rFonts w:ascii="Times New Roman" w:eastAsia="Times New Roman" w:hAnsi="Times New Roman" w:cs="Times New Roman"/>
                <w:sz w:val="28"/>
                <w:szCs w:val="28"/>
                <w:lang w:eastAsia="ru-RU"/>
              </w:rPr>
              <w:t>д. 3-е, переработанное. — СПб.</w:t>
            </w:r>
            <w:proofErr w:type="gramStart"/>
            <w:r w:rsidR="00B42FD9" w:rsidRPr="00871BC7">
              <w:rPr>
                <w:rFonts w:ascii="Times New Roman" w:eastAsia="Times New Roman" w:hAnsi="Times New Roman" w:cs="Times New Roman"/>
                <w:sz w:val="28"/>
                <w:szCs w:val="28"/>
                <w:lang w:eastAsia="ru-RU"/>
              </w:rPr>
              <w:t>:</w:t>
            </w:r>
            <w:r w:rsidRPr="00871BC7">
              <w:rPr>
                <w:rFonts w:ascii="Times New Roman" w:eastAsia="Times New Roman" w:hAnsi="Times New Roman" w:cs="Times New Roman"/>
                <w:sz w:val="28"/>
                <w:szCs w:val="28"/>
                <w:lang w:eastAsia="ru-RU"/>
              </w:rPr>
              <w:t>«</w:t>
            </w:r>
            <w:proofErr w:type="gramEnd"/>
            <w:r w:rsidRPr="00871BC7">
              <w:rPr>
                <w:rFonts w:ascii="Times New Roman" w:eastAsia="Times New Roman" w:hAnsi="Times New Roman" w:cs="Times New Roman"/>
                <w:sz w:val="28"/>
                <w:szCs w:val="28"/>
                <w:lang w:eastAsia="ru-RU"/>
              </w:rPr>
              <w:t>ИЗДАТЕЛЬСТВО «Детство-Пресс», 2007. - 244 с. Казакова Т.Г. Развивайте у дошкольников творчество (конспекты занятий рисованием, лепкой, аппликацией): Пособие для воспитателя детского сада. - М.: Просвещение, 1985. - 192с.</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Лыкова И.А. Изобразительная деятельность в детском саду. Средняя группа (художественно-эстетическое развитие): учебно-методическое пособие. – М.: Издательский дом «Цветной мир», 2014. – 144 с., </w:t>
            </w:r>
            <w:proofErr w:type="spellStart"/>
            <w:r w:rsidRPr="00871BC7">
              <w:rPr>
                <w:rFonts w:ascii="Times New Roman" w:eastAsia="Times New Roman" w:hAnsi="Times New Roman" w:cs="Times New Roman"/>
                <w:sz w:val="28"/>
                <w:szCs w:val="28"/>
                <w:lang w:eastAsia="ru-RU"/>
              </w:rPr>
              <w:t>перераб</w:t>
            </w:r>
            <w:proofErr w:type="spellEnd"/>
            <w:r w:rsidRPr="00871BC7">
              <w:rPr>
                <w:rFonts w:ascii="Times New Roman" w:eastAsia="Times New Roman" w:hAnsi="Times New Roman" w:cs="Times New Roman"/>
                <w:sz w:val="28"/>
                <w:szCs w:val="28"/>
                <w:lang w:eastAsia="ru-RU"/>
              </w:rPr>
              <w:t>. и доп. </w:t>
            </w:r>
            <w:r w:rsidRPr="00871BC7">
              <w:rPr>
                <w:rFonts w:ascii="Times New Roman" w:eastAsia="Times New Roman" w:hAnsi="Times New Roman" w:cs="Times New Roman"/>
                <w:sz w:val="28"/>
                <w:szCs w:val="28"/>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Тематические, сюжетные картинки, дидактические игры</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Иллюстративный материал для детского изобразительного </w:t>
            </w:r>
            <w:r w:rsidRPr="00871BC7">
              <w:rPr>
                <w:rFonts w:ascii="Times New Roman" w:eastAsia="Times New Roman" w:hAnsi="Times New Roman" w:cs="Times New Roman"/>
                <w:sz w:val="28"/>
                <w:szCs w:val="28"/>
                <w:lang w:eastAsia="ru-RU"/>
              </w:rPr>
              <w:lastRenderedPageBreak/>
              <w:t>творчества.</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Набор картин, демонстрационный  материал: детям об искусстве, декоративное рисование в детском саду, лепка в детском саду, русское народное декоративно-прикладное искусство в детском саду, аппликация в детском саду, иллюстрации  с изображением  деревьев, животных, людей, транспорта, зданий, предметов народного искусства. </w:t>
            </w:r>
          </w:p>
        </w:tc>
      </w:tr>
      <w:tr w:rsidR="0087670F" w:rsidRPr="00871BC7" w:rsidTr="0087670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lastRenderedPageBreak/>
              <w:t>Развитие продуктивной деятельности и детского творчества </w:t>
            </w:r>
            <w:r w:rsidRPr="00871BC7">
              <w:rPr>
                <w:rFonts w:ascii="Times New Roman" w:eastAsia="Times New Roman" w:hAnsi="Times New Roman" w:cs="Times New Roman"/>
                <w:sz w:val="28"/>
                <w:szCs w:val="28"/>
                <w:lang w:eastAsia="ru-RU"/>
              </w:rPr>
              <w:br/>
              <w:t>1. Активизировать интерес к разнообразной изобразительной деятельности.  </w:t>
            </w:r>
            <w:r w:rsidRPr="00871BC7">
              <w:rPr>
                <w:rFonts w:ascii="Times New Roman" w:eastAsia="Times New Roman" w:hAnsi="Times New Roman" w:cs="Times New Roman"/>
                <w:sz w:val="28"/>
                <w:szCs w:val="28"/>
                <w:lang w:eastAsia="ru-RU"/>
              </w:rPr>
              <w:br/>
              <w:t>2.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r w:rsidRPr="00871BC7">
              <w:rPr>
                <w:rFonts w:ascii="Times New Roman" w:eastAsia="Times New Roman" w:hAnsi="Times New Roman" w:cs="Times New Roman"/>
                <w:sz w:val="28"/>
                <w:szCs w:val="28"/>
                <w:lang w:eastAsia="ru-RU"/>
              </w:rPr>
              <w:br/>
              <w:t>3.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r w:rsidRPr="00871BC7">
              <w:rPr>
                <w:rFonts w:ascii="Times New Roman" w:eastAsia="Times New Roman" w:hAnsi="Times New Roman" w:cs="Times New Roman"/>
                <w:sz w:val="28"/>
                <w:szCs w:val="28"/>
                <w:lang w:eastAsia="ru-RU"/>
              </w:rPr>
              <w:br/>
              <w:t>4.  Развивать  сенсорные,  эмоционально-эстетические,  творческие  и познавательные способности.</w:t>
            </w:r>
            <w:r w:rsidRPr="00871BC7">
              <w:rPr>
                <w:rFonts w:ascii="Times New Roman" w:eastAsia="Times New Roman" w:hAnsi="Times New Roman" w:cs="Times New Roman"/>
                <w:sz w:val="28"/>
                <w:szCs w:val="28"/>
                <w:lang w:eastAsia="ru-RU"/>
              </w:rPr>
              <w:br/>
              <w:t> [«Детство»  стр. 118]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Детство: Программа развития и воспитания детей в  детском саду / В. И. Логинова, Т. И. Бабаева, Н. А. </w:t>
            </w:r>
            <w:proofErr w:type="spellStart"/>
            <w:r w:rsidRPr="00871BC7">
              <w:rPr>
                <w:rFonts w:ascii="Times New Roman" w:eastAsia="Times New Roman" w:hAnsi="Times New Roman" w:cs="Times New Roman"/>
                <w:sz w:val="28"/>
                <w:szCs w:val="28"/>
                <w:lang w:eastAsia="ru-RU"/>
              </w:rPr>
              <w:t>Ноткина</w:t>
            </w:r>
            <w:proofErr w:type="spellEnd"/>
            <w:r w:rsidRPr="00871BC7">
              <w:rPr>
                <w:rFonts w:ascii="Times New Roman" w:eastAsia="Times New Roman" w:hAnsi="Times New Roman" w:cs="Times New Roman"/>
                <w:sz w:val="28"/>
                <w:szCs w:val="28"/>
                <w:lang w:eastAsia="ru-RU"/>
              </w:rPr>
              <w:t xml:space="preserve"> и др.; Под ред. Т. И. Бабаевой, 3. А. Михайловой, Л. М. Гурович: Изд. 3-е, переработанное. — СПб.: «ИЗДАТЕЛЬСТВО «Детство-Пресс», 2007. - 244 </w:t>
            </w:r>
            <w:proofErr w:type="gramStart"/>
            <w:r w:rsidRPr="00871BC7">
              <w:rPr>
                <w:rFonts w:ascii="Times New Roman" w:eastAsia="Times New Roman" w:hAnsi="Times New Roman" w:cs="Times New Roman"/>
                <w:sz w:val="28"/>
                <w:szCs w:val="28"/>
                <w:lang w:eastAsia="ru-RU"/>
              </w:rPr>
              <w:t>с</w:t>
            </w:r>
            <w:proofErr w:type="gramEnd"/>
            <w:r w:rsidRPr="00871BC7">
              <w:rPr>
                <w:rFonts w:ascii="Times New Roman" w:eastAsia="Times New Roman" w:hAnsi="Times New Roman" w:cs="Times New Roman"/>
                <w:sz w:val="28"/>
                <w:szCs w:val="28"/>
                <w:lang w:eastAsia="ru-RU"/>
              </w:rPr>
              <w:t>.</w:t>
            </w:r>
            <w:r w:rsidRPr="00871BC7">
              <w:rPr>
                <w:rFonts w:ascii="Times New Roman" w:eastAsia="Times New Roman" w:hAnsi="Times New Roman" w:cs="Times New Roman"/>
                <w:b/>
                <w:b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 </w:t>
            </w:r>
          </w:p>
        </w:tc>
      </w:tr>
      <w:tr w:rsidR="0087670F" w:rsidRPr="00871BC7" w:rsidTr="0087670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Художественная литература </w:t>
            </w:r>
            <w:r w:rsidRPr="00871BC7">
              <w:rPr>
                <w:rFonts w:ascii="Times New Roman" w:eastAsia="Times New Roman" w:hAnsi="Times New Roman" w:cs="Times New Roman"/>
                <w:sz w:val="28"/>
                <w:szCs w:val="28"/>
                <w:lang w:eastAsia="ru-RU"/>
              </w:rPr>
              <w:br/>
              <w:t xml:space="preserve">1. Расширять опыт слушания литературных произведений за счет </w:t>
            </w:r>
            <w:r w:rsidRPr="00871BC7">
              <w:rPr>
                <w:rFonts w:ascii="Times New Roman" w:eastAsia="Times New Roman" w:hAnsi="Times New Roman" w:cs="Times New Roman"/>
                <w:sz w:val="28"/>
                <w:szCs w:val="28"/>
                <w:lang w:eastAsia="ru-RU"/>
              </w:rPr>
              <w:lastRenderedPageBreak/>
              <w:t xml:space="preserve">разных жанров фольклора (прибаутки, загадки, </w:t>
            </w:r>
            <w:proofErr w:type="spellStart"/>
            <w:r w:rsidRPr="00871BC7">
              <w:rPr>
                <w:rFonts w:ascii="Times New Roman" w:eastAsia="Times New Roman" w:hAnsi="Times New Roman" w:cs="Times New Roman"/>
                <w:sz w:val="28"/>
                <w:szCs w:val="28"/>
                <w:lang w:eastAsia="ru-RU"/>
              </w:rPr>
              <w:t>заклички</w:t>
            </w:r>
            <w:proofErr w:type="spellEnd"/>
            <w:r w:rsidRPr="00871BC7">
              <w:rPr>
                <w:rFonts w:ascii="Times New Roman" w:eastAsia="Times New Roman" w:hAnsi="Times New Roman" w:cs="Times New Roman"/>
                <w:sz w:val="28"/>
                <w:szCs w:val="28"/>
                <w:lang w:eastAsia="ru-RU"/>
              </w:rPr>
              <w:t>, небылицы, сказки о животных и волшебные), </w:t>
            </w:r>
            <w:r w:rsidRPr="00871BC7">
              <w:rPr>
                <w:rFonts w:ascii="Times New Roman" w:eastAsia="Times New Roman" w:hAnsi="Times New Roman" w:cs="Times New Roman"/>
                <w:sz w:val="28"/>
                <w:szCs w:val="28"/>
                <w:lang w:eastAsia="ru-RU"/>
              </w:rPr>
              <w:br/>
              <w:t>литературной  прозы  (сказка,  рассказ)  и  поэзии  (стихи,  авторские  загадки,  веселые детские сказки в стихах). </w:t>
            </w:r>
            <w:r w:rsidRPr="00871BC7">
              <w:rPr>
                <w:rFonts w:ascii="Times New Roman" w:eastAsia="Times New Roman" w:hAnsi="Times New Roman" w:cs="Times New Roman"/>
                <w:sz w:val="28"/>
                <w:szCs w:val="28"/>
                <w:lang w:eastAsia="ru-RU"/>
              </w:rPr>
              <w:br/>
              <w:t xml:space="preserve">2. Углублять у детей интерес к литературе, воспитывать желание к постоянному общению с книгой в совместной </w:t>
            </w:r>
            <w:proofErr w:type="gramStart"/>
            <w:r w:rsidRPr="00871BC7">
              <w:rPr>
                <w:rFonts w:ascii="Times New Roman" w:eastAsia="Times New Roman" w:hAnsi="Times New Roman" w:cs="Times New Roman"/>
                <w:sz w:val="28"/>
                <w:szCs w:val="28"/>
                <w:lang w:eastAsia="ru-RU"/>
              </w:rPr>
              <w:t>со</w:t>
            </w:r>
            <w:proofErr w:type="gramEnd"/>
            <w:r w:rsidRPr="00871BC7">
              <w:rPr>
                <w:rFonts w:ascii="Times New Roman" w:eastAsia="Times New Roman" w:hAnsi="Times New Roman" w:cs="Times New Roman"/>
                <w:sz w:val="28"/>
                <w:szCs w:val="28"/>
                <w:lang w:eastAsia="ru-RU"/>
              </w:rPr>
              <w:t xml:space="preserve"> взрослым и самостоятельной деятельности. </w:t>
            </w:r>
            <w:r w:rsidRPr="00871BC7">
              <w:rPr>
                <w:rFonts w:ascii="Times New Roman" w:eastAsia="Times New Roman" w:hAnsi="Times New Roman" w:cs="Times New Roman"/>
                <w:sz w:val="28"/>
                <w:szCs w:val="28"/>
                <w:lang w:eastAsia="ru-RU"/>
              </w:rPr>
              <w:br/>
              <w:t>3.  Развивать  умения  воспринимать  текст:  понимать  основное  содержание, устанавливать  временные  и  простые  причинные  связи,  называть  главные </w:t>
            </w:r>
            <w:r w:rsidRPr="00871BC7">
              <w:rPr>
                <w:rFonts w:ascii="Times New Roman" w:eastAsia="Times New Roman" w:hAnsi="Times New Roman" w:cs="Times New Roman"/>
                <w:sz w:val="28"/>
                <w:szCs w:val="28"/>
                <w:lang w:eastAsia="ru-RU"/>
              </w:rPr>
              <w:br/>
              <w:t>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r w:rsidRPr="00871BC7">
              <w:rPr>
                <w:rFonts w:ascii="Times New Roman" w:eastAsia="Times New Roman" w:hAnsi="Times New Roman" w:cs="Times New Roman"/>
                <w:sz w:val="28"/>
                <w:szCs w:val="28"/>
                <w:lang w:eastAsia="ru-RU"/>
              </w:rPr>
              <w:br/>
              <w:t xml:space="preserve">4.  </w:t>
            </w:r>
            <w:proofErr w:type="gramStart"/>
            <w:r w:rsidRPr="00871BC7">
              <w:rPr>
                <w:rFonts w:ascii="Times New Roman" w:eastAsia="Times New Roman" w:hAnsi="Times New Roman" w:cs="Times New Roman"/>
                <w:sz w:val="28"/>
                <w:szCs w:val="28"/>
                <w:lang w:eastAsia="ru-RU"/>
              </w:rPr>
              <w:t xml:space="preserve">Способствовать  освоению  художественно-речевой  деятельности  </w:t>
            </w:r>
            <w:r w:rsidRPr="00871BC7">
              <w:rPr>
                <w:rFonts w:ascii="Times New Roman" w:eastAsia="Times New Roman" w:hAnsi="Times New Roman" w:cs="Times New Roman"/>
                <w:sz w:val="28"/>
                <w:szCs w:val="28"/>
                <w:lang w:eastAsia="ru-RU"/>
              </w:rPr>
              <w:lastRenderedPageBreak/>
              <w:t xml:space="preserve">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871BC7">
              <w:rPr>
                <w:rFonts w:ascii="Times New Roman" w:eastAsia="Times New Roman" w:hAnsi="Times New Roman" w:cs="Times New Roman"/>
                <w:sz w:val="28"/>
                <w:szCs w:val="28"/>
                <w:lang w:eastAsia="ru-RU"/>
              </w:rPr>
              <w:t>потешки</w:t>
            </w:r>
            <w:proofErr w:type="spellEnd"/>
            <w:r w:rsidRPr="00871BC7">
              <w:rPr>
                <w:rFonts w:ascii="Times New Roman" w:eastAsia="Times New Roman" w:hAnsi="Times New Roman" w:cs="Times New Roman"/>
                <w:sz w:val="28"/>
                <w:szCs w:val="28"/>
                <w:lang w:eastAsia="ru-RU"/>
              </w:rPr>
              <w:t>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r w:rsidRPr="00871BC7">
              <w:rPr>
                <w:rFonts w:ascii="Times New Roman" w:eastAsia="Times New Roman" w:hAnsi="Times New Roman" w:cs="Times New Roman"/>
                <w:sz w:val="28"/>
                <w:szCs w:val="28"/>
                <w:lang w:eastAsia="ru-RU"/>
              </w:rPr>
              <w:br/>
              <w:t>5.</w:t>
            </w:r>
            <w:proofErr w:type="gramEnd"/>
            <w:r w:rsidRPr="00871BC7">
              <w:rPr>
                <w:rFonts w:ascii="Times New Roman" w:eastAsia="Times New Roman" w:hAnsi="Times New Roman" w:cs="Times New Roman"/>
                <w:sz w:val="28"/>
                <w:szCs w:val="28"/>
                <w:lang w:eastAsia="ru-RU"/>
              </w:rPr>
              <w:t>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r w:rsidRPr="00871BC7">
              <w:rPr>
                <w:rFonts w:ascii="Times New Roman" w:eastAsia="Times New Roman" w:hAnsi="Times New Roman" w:cs="Times New Roman"/>
                <w:sz w:val="28"/>
                <w:szCs w:val="28"/>
                <w:lang w:eastAsia="ru-RU"/>
              </w:rPr>
              <w:br/>
              <w:t> [«Детство»  стр. 121]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 xml:space="preserve">Детство: Программа развития и воспитания детей в  детском саду / В. И. Логинова, Т. И. Бабаева, Н. А. </w:t>
            </w:r>
            <w:proofErr w:type="spellStart"/>
            <w:r w:rsidRPr="00871BC7">
              <w:rPr>
                <w:rFonts w:ascii="Times New Roman" w:eastAsia="Times New Roman" w:hAnsi="Times New Roman" w:cs="Times New Roman"/>
                <w:sz w:val="28"/>
                <w:szCs w:val="28"/>
                <w:lang w:eastAsia="ru-RU"/>
              </w:rPr>
              <w:lastRenderedPageBreak/>
              <w:t>Ноткина</w:t>
            </w:r>
            <w:proofErr w:type="spellEnd"/>
            <w:r w:rsidRPr="00871BC7">
              <w:rPr>
                <w:rFonts w:ascii="Times New Roman" w:eastAsia="Times New Roman" w:hAnsi="Times New Roman" w:cs="Times New Roman"/>
                <w:sz w:val="28"/>
                <w:szCs w:val="28"/>
                <w:lang w:eastAsia="ru-RU"/>
              </w:rPr>
              <w:t xml:space="preserve"> и др.; Под ред. Т. И. Бабаевой, 3. А. Михайловой, Л. М. Гурович: Изд. 3-е, переработанное. — СПб.: «ИЗДАТЕЛЬСТВО «Детство-Пресс», 2007. - 244 </w:t>
            </w:r>
            <w:proofErr w:type="gramStart"/>
            <w:r w:rsidRPr="00871BC7">
              <w:rPr>
                <w:rFonts w:ascii="Times New Roman" w:eastAsia="Times New Roman" w:hAnsi="Times New Roman" w:cs="Times New Roman"/>
                <w:sz w:val="28"/>
                <w:szCs w:val="28"/>
                <w:lang w:eastAsia="ru-RU"/>
              </w:rPr>
              <w:t>с</w:t>
            </w:r>
            <w:proofErr w:type="gramEnd"/>
            <w:r w:rsidRPr="00871BC7">
              <w:rPr>
                <w:rFonts w:ascii="Times New Roman" w:eastAsia="Times New Roman" w:hAnsi="Times New Roman" w:cs="Times New Roman"/>
                <w:sz w:val="28"/>
                <w:szCs w:val="28"/>
                <w:lang w:eastAsia="ru-RU"/>
              </w:rPr>
              <w:t xml:space="preserve">. </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Ушакова О.С. Программа развития речи детей дошкольного возраста в детском саду. - М.: Сфера, 2002.</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Ушакова О.С. Ознакомление дошкольников с литературой и развитие речи. 2-е изд., </w:t>
            </w:r>
            <w:proofErr w:type="spellStart"/>
            <w:r w:rsidRPr="00871BC7">
              <w:rPr>
                <w:rFonts w:ascii="Times New Roman" w:eastAsia="Times New Roman" w:hAnsi="Times New Roman" w:cs="Times New Roman"/>
                <w:sz w:val="28"/>
                <w:szCs w:val="28"/>
                <w:lang w:eastAsia="ru-RU"/>
              </w:rPr>
              <w:t>дополн</w:t>
            </w:r>
            <w:proofErr w:type="spellEnd"/>
            <w:r w:rsidRPr="00871BC7">
              <w:rPr>
                <w:rFonts w:ascii="Times New Roman" w:eastAsia="Times New Roman" w:hAnsi="Times New Roman" w:cs="Times New Roman"/>
                <w:sz w:val="28"/>
                <w:szCs w:val="28"/>
                <w:lang w:eastAsia="ru-RU"/>
              </w:rPr>
              <w:t xml:space="preserve">. Методическое пособие. - М.: ТЦ Сфера, 2015. – 288 с. (Развиваем речь).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Портреты русских и советских писателей.</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Тематический подбор </w:t>
            </w:r>
            <w:r w:rsidRPr="00871BC7">
              <w:rPr>
                <w:rFonts w:ascii="Times New Roman" w:eastAsia="Times New Roman" w:hAnsi="Times New Roman" w:cs="Times New Roman"/>
                <w:sz w:val="28"/>
                <w:szCs w:val="28"/>
                <w:lang w:eastAsia="ru-RU"/>
              </w:rPr>
              <w:lastRenderedPageBreak/>
              <w:t>произведений литературы и фольклора: о больших и маленьких, забавы и шутки, о братьях наших меньших, о природе, знакомимся со сказкой.</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proofErr w:type="spellStart"/>
            <w:r w:rsidRPr="00871BC7">
              <w:rPr>
                <w:rFonts w:ascii="Times New Roman" w:eastAsia="Times New Roman" w:hAnsi="Times New Roman" w:cs="Times New Roman"/>
                <w:sz w:val="28"/>
                <w:szCs w:val="28"/>
                <w:lang w:eastAsia="ru-RU"/>
              </w:rPr>
              <w:t>Фланелеграф</w:t>
            </w:r>
            <w:proofErr w:type="spellEnd"/>
            <w:r w:rsidRPr="00871BC7">
              <w:rPr>
                <w:rFonts w:ascii="Times New Roman" w:eastAsia="Times New Roman" w:hAnsi="Times New Roman" w:cs="Times New Roman"/>
                <w:sz w:val="28"/>
                <w:szCs w:val="28"/>
                <w:lang w:eastAsia="ru-RU"/>
              </w:rPr>
              <w:t xml:space="preserve"> к  русским народным сказкам: «Колобок», «Репка», «Теремок», «</w:t>
            </w:r>
            <w:proofErr w:type="spellStart"/>
            <w:r w:rsidRPr="00871BC7">
              <w:rPr>
                <w:rFonts w:ascii="Times New Roman" w:eastAsia="Times New Roman" w:hAnsi="Times New Roman" w:cs="Times New Roman"/>
                <w:sz w:val="28"/>
                <w:szCs w:val="28"/>
                <w:lang w:eastAsia="ru-RU"/>
              </w:rPr>
              <w:t>Заюшкина</w:t>
            </w:r>
            <w:proofErr w:type="spellEnd"/>
            <w:r w:rsidRPr="00871BC7">
              <w:rPr>
                <w:rFonts w:ascii="Times New Roman" w:eastAsia="Times New Roman" w:hAnsi="Times New Roman" w:cs="Times New Roman"/>
                <w:sz w:val="28"/>
                <w:szCs w:val="28"/>
                <w:lang w:eastAsia="ru-RU"/>
              </w:rPr>
              <w:t xml:space="preserve"> избушка» и др.</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Иллюстрации к темам: времена года, домашние животные, птицы, насекомые, цветы.</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Иллюстрации к сказкам</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Шапочки, маски, ширмы, куклы для театрализованной деятельности</w:t>
            </w:r>
          </w:p>
        </w:tc>
      </w:tr>
      <w:tr w:rsidR="0087670F" w:rsidRPr="00871BC7" w:rsidTr="0087670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lastRenderedPageBreak/>
              <w:t>Музыка </w:t>
            </w:r>
            <w:r w:rsidRPr="00871BC7">
              <w:rPr>
                <w:rFonts w:ascii="Times New Roman" w:eastAsia="Times New Roman" w:hAnsi="Times New Roman" w:cs="Times New Roman"/>
                <w:sz w:val="28"/>
                <w:szCs w:val="28"/>
                <w:lang w:eastAsia="ru-RU"/>
              </w:rPr>
              <w:br/>
              <w:t xml:space="preserve">1.  Воспитывать  </w:t>
            </w:r>
            <w:proofErr w:type="spellStart"/>
            <w:r w:rsidRPr="00871BC7">
              <w:rPr>
                <w:rFonts w:ascii="Times New Roman" w:eastAsia="Times New Roman" w:hAnsi="Times New Roman" w:cs="Times New Roman"/>
                <w:sz w:val="28"/>
                <w:szCs w:val="28"/>
                <w:lang w:eastAsia="ru-RU"/>
              </w:rPr>
              <w:t>слушательскую</w:t>
            </w:r>
            <w:proofErr w:type="spellEnd"/>
            <w:r w:rsidRPr="00871BC7">
              <w:rPr>
                <w:rFonts w:ascii="Times New Roman" w:eastAsia="Times New Roman" w:hAnsi="Times New Roman" w:cs="Times New Roman"/>
                <w:sz w:val="28"/>
                <w:szCs w:val="28"/>
                <w:lang w:eastAsia="ru-RU"/>
              </w:rPr>
              <w:t xml:space="preserve">  культуру  детей,  развивать  умения  понимать  и интерпретировать </w:t>
            </w:r>
            <w:r w:rsidRPr="00871BC7">
              <w:rPr>
                <w:rFonts w:ascii="Times New Roman" w:eastAsia="Times New Roman" w:hAnsi="Times New Roman" w:cs="Times New Roman"/>
                <w:sz w:val="28"/>
                <w:szCs w:val="28"/>
                <w:lang w:eastAsia="ru-RU"/>
              </w:rPr>
              <w:lastRenderedPageBreak/>
              <w:t>выразительные средства музыки. </w:t>
            </w:r>
            <w:r w:rsidRPr="00871BC7">
              <w:rPr>
                <w:rFonts w:ascii="Times New Roman" w:eastAsia="Times New Roman" w:hAnsi="Times New Roman" w:cs="Times New Roman"/>
                <w:sz w:val="28"/>
                <w:szCs w:val="28"/>
                <w:lang w:eastAsia="ru-RU"/>
              </w:rPr>
              <w:br/>
              <w:t>2. Развивать умения общаться и сообщать о себе, своем настроении с помощью музыки. </w:t>
            </w:r>
            <w:r w:rsidRPr="00871BC7">
              <w:rPr>
                <w:rFonts w:ascii="Times New Roman" w:eastAsia="Times New Roman" w:hAnsi="Times New Roman" w:cs="Times New Roman"/>
                <w:sz w:val="28"/>
                <w:szCs w:val="28"/>
                <w:lang w:eastAsia="ru-RU"/>
              </w:rPr>
              <w:br/>
              <w:t>3.  Развивать  музыкальный  слух  —  интонационный,  мелодический, гармонический, ладовый; обучать элементарной музыкальной грамоте. </w:t>
            </w:r>
            <w:r w:rsidRPr="00871BC7">
              <w:rPr>
                <w:rFonts w:ascii="Times New Roman" w:eastAsia="Times New Roman" w:hAnsi="Times New Roman" w:cs="Times New Roman"/>
                <w:sz w:val="28"/>
                <w:szCs w:val="28"/>
                <w:lang w:eastAsia="ru-RU"/>
              </w:rPr>
              <w:br/>
              <w:t>4.  Развивать  координацию  слуха  и  голоса, формировать  начальные  певческие навыки. </w:t>
            </w:r>
            <w:r w:rsidRPr="00871BC7">
              <w:rPr>
                <w:rFonts w:ascii="Times New Roman" w:eastAsia="Times New Roman" w:hAnsi="Times New Roman" w:cs="Times New Roman"/>
                <w:sz w:val="28"/>
                <w:szCs w:val="28"/>
                <w:lang w:eastAsia="ru-RU"/>
              </w:rPr>
              <w:br/>
              <w:t>5.  Способствовать  освоению  детьми  приемов  игры  на  детских  музыкальных инструментах.</w:t>
            </w:r>
            <w:r w:rsidRPr="00871BC7">
              <w:rPr>
                <w:rFonts w:ascii="Times New Roman" w:eastAsia="Times New Roman" w:hAnsi="Times New Roman" w:cs="Times New Roman"/>
                <w:sz w:val="28"/>
                <w:szCs w:val="28"/>
                <w:lang w:eastAsia="ru-RU"/>
              </w:rPr>
              <w:br/>
              <w:t>6.  Способствовать  освоению  элементов  танца  и  ритмопластики  для  создания музыкальных двигательных образов в играх и драматизациях. </w:t>
            </w:r>
            <w:r w:rsidRPr="00871BC7">
              <w:rPr>
                <w:rFonts w:ascii="Times New Roman" w:eastAsia="Times New Roman" w:hAnsi="Times New Roman" w:cs="Times New Roman"/>
                <w:sz w:val="28"/>
                <w:szCs w:val="28"/>
                <w:lang w:eastAsia="ru-RU"/>
              </w:rPr>
              <w:br/>
              <w:t>7.  Стимулировать  желание  ребенка  самостоятельно  заниматься  музыкальной деятельностью. [«Детство»  стр. 122</w:t>
            </w:r>
            <w:proofErr w:type="gramStart"/>
            <w:r w:rsidRPr="00871BC7">
              <w:rPr>
                <w:rFonts w:ascii="Times New Roman" w:eastAsia="Times New Roman" w:hAnsi="Times New Roman" w:cs="Times New Roman"/>
                <w:sz w:val="28"/>
                <w:szCs w:val="28"/>
                <w:lang w:eastAsia="ru-RU"/>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 xml:space="preserve">Детство: Программа развития и воспитания детей в  детском саду / В. И. Логинова, Т. И. Бабаева, Н. А. </w:t>
            </w:r>
            <w:proofErr w:type="spellStart"/>
            <w:r w:rsidRPr="00871BC7">
              <w:rPr>
                <w:rFonts w:ascii="Times New Roman" w:eastAsia="Times New Roman" w:hAnsi="Times New Roman" w:cs="Times New Roman"/>
                <w:sz w:val="28"/>
                <w:szCs w:val="28"/>
                <w:lang w:eastAsia="ru-RU"/>
              </w:rPr>
              <w:t>Ноткина</w:t>
            </w:r>
            <w:proofErr w:type="spellEnd"/>
            <w:r w:rsidRPr="00871BC7">
              <w:rPr>
                <w:rFonts w:ascii="Times New Roman" w:eastAsia="Times New Roman" w:hAnsi="Times New Roman" w:cs="Times New Roman"/>
                <w:sz w:val="28"/>
                <w:szCs w:val="28"/>
                <w:lang w:eastAsia="ru-RU"/>
              </w:rPr>
              <w:t xml:space="preserve"> и др.; Под ред. Т. И. Бабаевой, </w:t>
            </w:r>
            <w:r w:rsidRPr="00871BC7">
              <w:rPr>
                <w:rFonts w:ascii="Times New Roman" w:eastAsia="Times New Roman" w:hAnsi="Times New Roman" w:cs="Times New Roman"/>
                <w:sz w:val="28"/>
                <w:szCs w:val="28"/>
                <w:lang w:eastAsia="ru-RU"/>
              </w:rPr>
              <w:lastRenderedPageBreak/>
              <w:t xml:space="preserve">3. А. Михайловой, Л. М. Гурович: Изд. 3-е, переработанное. — СПб.: «ИЗДАТЕЛЬСТВО «Детство-Пресс», 2007. - 244 </w:t>
            </w:r>
            <w:proofErr w:type="gramStart"/>
            <w:r w:rsidRPr="00871BC7">
              <w:rPr>
                <w:rFonts w:ascii="Times New Roman" w:eastAsia="Times New Roman" w:hAnsi="Times New Roman" w:cs="Times New Roman"/>
                <w:sz w:val="28"/>
                <w:szCs w:val="28"/>
                <w:lang w:eastAsia="ru-RU"/>
              </w:rPr>
              <w:t>с</w:t>
            </w:r>
            <w:proofErr w:type="gramEnd"/>
            <w:r w:rsidRPr="00871BC7">
              <w:rPr>
                <w:rFonts w:ascii="Times New Roman" w:eastAsia="Times New Roman" w:hAnsi="Times New Roman" w:cs="Times New Roman"/>
                <w:sz w:val="28"/>
                <w:szCs w:val="28"/>
                <w:lang w:eastAsia="ru-RU"/>
              </w:rPr>
              <w:t>. </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Журнал «Музыкальный руководитель»</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Музыкальные инструменты: трещотки, </w:t>
            </w:r>
            <w:r w:rsidRPr="00871BC7">
              <w:rPr>
                <w:rFonts w:ascii="Times New Roman" w:eastAsia="Times New Roman" w:hAnsi="Times New Roman" w:cs="Times New Roman"/>
                <w:sz w:val="28"/>
                <w:szCs w:val="28"/>
                <w:lang w:eastAsia="ru-RU"/>
              </w:rPr>
              <w:lastRenderedPageBreak/>
              <w:t>колокольчики, ложки, бубны, металлофон, маракасы.</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Шумовые инструменты: </w:t>
            </w:r>
            <w:proofErr w:type="spellStart"/>
            <w:r w:rsidRPr="00871BC7">
              <w:rPr>
                <w:rFonts w:ascii="Times New Roman" w:eastAsia="Times New Roman" w:hAnsi="Times New Roman" w:cs="Times New Roman"/>
                <w:sz w:val="28"/>
                <w:szCs w:val="28"/>
                <w:lang w:eastAsia="ru-RU"/>
              </w:rPr>
              <w:t>шумелки</w:t>
            </w:r>
            <w:proofErr w:type="spellEnd"/>
            <w:r w:rsidRPr="00871BC7">
              <w:rPr>
                <w:rFonts w:ascii="Times New Roman" w:eastAsia="Times New Roman" w:hAnsi="Times New Roman" w:cs="Times New Roman"/>
                <w:sz w:val="28"/>
                <w:szCs w:val="28"/>
                <w:lang w:eastAsia="ru-RU"/>
              </w:rPr>
              <w:t xml:space="preserve">, </w:t>
            </w:r>
            <w:proofErr w:type="spellStart"/>
            <w:r w:rsidRPr="00871BC7">
              <w:rPr>
                <w:rFonts w:ascii="Times New Roman" w:eastAsia="Times New Roman" w:hAnsi="Times New Roman" w:cs="Times New Roman"/>
                <w:sz w:val="28"/>
                <w:szCs w:val="28"/>
                <w:lang w:eastAsia="ru-RU"/>
              </w:rPr>
              <w:t>гремелки</w:t>
            </w:r>
            <w:proofErr w:type="spellEnd"/>
            <w:r w:rsidRPr="00871BC7">
              <w:rPr>
                <w:rFonts w:ascii="Times New Roman" w:eastAsia="Times New Roman" w:hAnsi="Times New Roman" w:cs="Times New Roman"/>
                <w:sz w:val="28"/>
                <w:szCs w:val="28"/>
                <w:lang w:eastAsia="ru-RU"/>
              </w:rPr>
              <w:t>, свистелки.</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Произведения для слушания.</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Магнитофон, аудиокассеты, диски (голоса птиц, сказки, народные песни,  любимые детские песни из мультфильмов, музыка к танцам)</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Музыкальный центр.</w:t>
            </w:r>
          </w:p>
        </w:tc>
      </w:tr>
    </w:tbl>
    <w:p w:rsidR="00871BC7" w:rsidRDefault="00871BC7"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b/>
          <w:bCs/>
          <w:sz w:val="28"/>
          <w:szCs w:val="28"/>
          <w:lang w:eastAsia="ru-RU"/>
        </w:rPr>
      </w:pPr>
    </w:p>
    <w:p w:rsidR="00871BC7" w:rsidRDefault="00871BC7"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b/>
          <w:bCs/>
          <w:sz w:val="28"/>
          <w:szCs w:val="28"/>
          <w:lang w:eastAsia="ru-RU"/>
        </w:rPr>
      </w:pPr>
    </w:p>
    <w:p w:rsidR="00871BC7" w:rsidRDefault="00871BC7"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b/>
          <w:bCs/>
          <w:sz w:val="28"/>
          <w:szCs w:val="28"/>
          <w:lang w:eastAsia="ru-RU"/>
        </w:rPr>
      </w:pP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lastRenderedPageBreak/>
        <w:t>Образовательная область «Физическое развитие»</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Содержание образовательной работы направлено </w:t>
      </w:r>
      <w:proofErr w:type="gramStart"/>
      <w:r w:rsidRPr="00871BC7">
        <w:rPr>
          <w:rFonts w:ascii="Times New Roman" w:eastAsia="Times New Roman" w:hAnsi="Times New Roman" w:cs="Times New Roman"/>
          <w:sz w:val="28"/>
          <w:szCs w:val="28"/>
          <w:lang w:eastAsia="ru-RU"/>
        </w:rPr>
        <w:t>на</w:t>
      </w:r>
      <w:proofErr w:type="gramEnd"/>
      <w:r w:rsidRPr="00871BC7">
        <w:rPr>
          <w:rFonts w:ascii="Times New Roman" w:eastAsia="Times New Roman" w:hAnsi="Times New Roman" w:cs="Times New Roman"/>
          <w:sz w:val="28"/>
          <w:szCs w:val="28"/>
          <w:lang w:eastAsia="ru-RU"/>
        </w:rPr>
        <w:t>:</w:t>
      </w:r>
    </w:p>
    <w:p w:rsidR="0087670F" w:rsidRPr="00871BC7" w:rsidRDefault="0087670F" w:rsidP="00871BC7">
      <w:pPr>
        <w:numPr>
          <w:ilvl w:val="0"/>
          <w:numId w:val="10"/>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87670F" w:rsidRPr="00871BC7" w:rsidRDefault="0087670F" w:rsidP="00871BC7">
      <w:pPr>
        <w:numPr>
          <w:ilvl w:val="0"/>
          <w:numId w:val="10"/>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proofErr w:type="gramStart"/>
      <w:r w:rsidRPr="00871BC7">
        <w:rPr>
          <w:rFonts w:ascii="Times New Roman" w:eastAsia="Times New Roman" w:hAnsi="Times New Roman" w:cs="Times New Roman"/>
          <w:sz w:val="28"/>
          <w:szCs w:val="28"/>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p>
    <w:p w:rsidR="0087670F" w:rsidRPr="00871BC7" w:rsidRDefault="0087670F" w:rsidP="00871BC7">
      <w:pPr>
        <w:numPr>
          <w:ilvl w:val="0"/>
          <w:numId w:val="10"/>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становление целенаправленности и </w:t>
      </w:r>
      <w:proofErr w:type="spellStart"/>
      <w:r w:rsidRPr="00871BC7">
        <w:rPr>
          <w:rFonts w:ascii="Times New Roman" w:eastAsia="Times New Roman" w:hAnsi="Times New Roman" w:cs="Times New Roman"/>
          <w:sz w:val="28"/>
          <w:szCs w:val="28"/>
          <w:lang w:eastAsia="ru-RU"/>
        </w:rPr>
        <w:t>саморегуляции</w:t>
      </w:r>
      <w:proofErr w:type="spellEnd"/>
      <w:r w:rsidRPr="00871BC7">
        <w:rPr>
          <w:rFonts w:ascii="Times New Roman" w:eastAsia="Times New Roman" w:hAnsi="Times New Roman" w:cs="Times New Roman"/>
          <w:sz w:val="28"/>
          <w:szCs w:val="28"/>
          <w:lang w:eastAsia="ru-RU"/>
        </w:rPr>
        <w:t xml:space="preserve"> в двигательной сфере;</w:t>
      </w:r>
    </w:p>
    <w:p w:rsidR="0087670F" w:rsidRPr="00871BC7" w:rsidRDefault="0087670F" w:rsidP="00871BC7">
      <w:pPr>
        <w:numPr>
          <w:ilvl w:val="0"/>
          <w:numId w:val="10"/>
        </w:numPr>
        <w:shd w:val="clear" w:color="auto" w:fill="FFFFFF" w:themeFill="background1"/>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[«Детство»  стр. 135]</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tblPr>
      <w:tblGrid>
        <w:gridCol w:w="5089"/>
        <w:gridCol w:w="5084"/>
        <w:gridCol w:w="4427"/>
      </w:tblGrid>
      <w:tr w:rsidR="0087670F" w:rsidRPr="00871BC7" w:rsidTr="0087670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Задачи образовательной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Используемые программы, технологии, </w:t>
            </w:r>
            <w:r w:rsidRPr="00871BC7">
              <w:rPr>
                <w:rFonts w:ascii="Times New Roman" w:eastAsia="Times New Roman" w:hAnsi="Times New Roman" w:cs="Times New Roman"/>
                <w:sz w:val="28"/>
                <w:szCs w:val="28"/>
                <w:lang w:eastAsia="ru-RU"/>
              </w:rPr>
              <w:br/>
            </w:r>
            <w:r w:rsidRPr="00871BC7">
              <w:rPr>
                <w:rFonts w:ascii="Times New Roman" w:eastAsia="Times New Roman" w:hAnsi="Times New Roman" w:cs="Times New Roman"/>
                <w:b/>
                <w:bCs/>
                <w:sz w:val="28"/>
                <w:szCs w:val="28"/>
                <w:lang w:eastAsia="ru-RU"/>
              </w:rPr>
              <w:t>учебно-методические пособия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Дидактическое обеспечение</w:t>
            </w:r>
          </w:p>
        </w:tc>
      </w:tr>
      <w:tr w:rsidR="0087670F" w:rsidRPr="00871BC7" w:rsidTr="0087670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1. Развивать умения уверенно и активно выполнять основные элементы техники </w:t>
            </w:r>
            <w:proofErr w:type="spellStart"/>
            <w:r w:rsidRPr="00871BC7">
              <w:rPr>
                <w:rFonts w:ascii="Times New Roman" w:eastAsia="Times New Roman" w:hAnsi="Times New Roman" w:cs="Times New Roman"/>
                <w:sz w:val="28"/>
                <w:szCs w:val="28"/>
                <w:lang w:eastAsia="ru-RU"/>
              </w:rPr>
              <w:t>общеразвивающих</w:t>
            </w:r>
            <w:proofErr w:type="spellEnd"/>
            <w:r w:rsidRPr="00871BC7">
              <w:rPr>
                <w:rFonts w:ascii="Times New Roman" w:eastAsia="Times New Roman" w:hAnsi="Times New Roman" w:cs="Times New Roman"/>
                <w:sz w:val="28"/>
                <w:szCs w:val="28"/>
                <w:lang w:eastAsia="ru-RU"/>
              </w:rPr>
              <w:t xml:space="preserve">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w:t>
            </w:r>
            <w:r w:rsidRPr="00871BC7">
              <w:rPr>
                <w:rFonts w:ascii="Times New Roman" w:eastAsia="Times New Roman" w:hAnsi="Times New Roman" w:cs="Times New Roman"/>
                <w:sz w:val="28"/>
                <w:szCs w:val="28"/>
                <w:lang w:eastAsia="ru-RU"/>
              </w:rPr>
              <w:lastRenderedPageBreak/>
              <w:t>выполнения упражнений, оценивать движения сверстников и замечать их ошибки. </w:t>
            </w:r>
            <w:r w:rsidRPr="00871BC7">
              <w:rPr>
                <w:rFonts w:ascii="Times New Roman" w:eastAsia="Times New Roman" w:hAnsi="Times New Roman" w:cs="Times New Roman"/>
                <w:sz w:val="28"/>
                <w:szCs w:val="28"/>
                <w:lang w:eastAsia="ru-RU"/>
              </w:rPr>
              <w:br/>
              <w:t>2.  Целенаправленно  развивать  скоростно-силовые  качества,  координацию, общую выносливость, силу, гибкость. </w:t>
            </w:r>
            <w:r w:rsidRPr="00871BC7">
              <w:rPr>
                <w:rFonts w:ascii="Times New Roman" w:eastAsia="Times New Roman" w:hAnsi="Times New Roman" w:cs="Times New Roman"/>
                <w:sz w:val="28"/>
                <w:szCs w:val="28"/>
                <w:lang w:eastAsia="ru-RU"/>
              </w:rPr>
              <w:br/>
              <w:t>3.  Формировать  у  детей  потребность  в  двигательной  активности,  интерес  к выполнению элементарных правил здорового образа жизни. </w:t>
            </w:r>
            <w:r w:rsidRPr="00871BC7">
              <w:rPr>
                <w:rFonts w:ascii="Times New Roman" w:eastAsia="Times New Roman" w:hAnsi="Times New Roman" w:cs="Times New Roman"/>
                <w:sz w:val="28"/>
                <w:szCs w:val="28"/>
                <w:lang w:eastAsia="ru-RU"/>
              </w:rPr>
              <w:br/>
              <w:t>4.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r w:rsidRPr="00871BC7">
              <w:rPr>
                <w:rFonts w:ascii="Times New Roman" w:eastAsia="Times New Roman" w:hAnsi="Times New Roman" w:cs="Times New Roman"/>
                <w:sz w:val="28"/>
                <w:szCs w:val="28"/>
                <w:lang w:eastAsia="ru-RU"/>
              </w:rPr>
              <w:br/>
              <w:t> [«Детство»  стр. 137]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 xml:space="preserve">Детство: Программа развития и воспитания детей в  детском саду / В. И. Логинова, Т. И. Бабаева, Н. А. </w:t>
            </w:r>
            <w:proofErr w:type="spellStart"/>
            <w:r w:rsidRPr="00871BC7">
              <w:rPr>
                <w:rFonts w:ascii="Times New Roman" w:eastAsia="Times New Roman" w:hAnsi="Times New Roman" w:cs="Times New Roman"/>
                <w:sz w:val="28"/>
                <w:szCs w:val="28"/>
                <w:lang w:eastAsia="ru-RU"/>
              </w:rPr>
              <w:t>Ноткина</w:t>
            </w:r>
            <w:proofErr w:type="spellEnd"/>
            <w:r w:rsidRPr="00871BC7">
              <w:rPr>
                <w:rFonts w:ascii="Times New Roman" w:eastAsia="Times New Roman" w:hAnsi="Times New Roman" w:cs="Times New Roman"/>
                <w:sz w:val="28"/>
                <w:szCs w:val="28"/>
                <w:lang w:eastAsia="ru-RU"/>
              </w:rPr>
              <w:t xml:space="preserve"> и др.; Под ред. Т. И. Бабаевой, 3. А. Михайловой, Л. М. Гурович: Изд. 3-е, переработанное. — СПб</w:t>
            </w:r>
            <w:proofErr w:type="gramStart"/>
            <w:r w:rsidRPr="00871BC7">
              <w:rPr>
                <w:rFonts w:ascii="Times New Roman" w:eastAsia="Times New Roman" w:hAnsi="Times New Roman" w:cs="Times New Roman"/>
                <w:sz w:val="28"/>
                <w:szCs w:val="28"/>
                <w:lang w:eastAsia="ru-RU"/>
              </w:rPr>
              <w:t>.: «</w:t>
            </w:r>
            <w:proofErr w:type="gramEnd"/>
            <w:r w:rsidRPr="00871BC7">
              <w:rPr>
                <w:rFonts w:ascii="Times New Roman" w:eastAsia="Times New Roman" w:hAnsi="Times New Roman" w:cs="Times New Roman"/>
                <w:sz w:val="28"/>
                <w:szCs w:val="28"/>
                <w:lang w:eastAsia="ru-RU"/>
              </w:rPr>
              <w:t xml:space="preserve">ИЗДАТЕЛЬСТВО «Детство-Пресс», 2007. - 244 с. </w:t>
            </w:r>
            <w:proofErr w:type="spellStart"/>
            <w:r w:rsidRPr="00871BC7">
              <w:rPr>
                <w:rFonts w:ascii="Times New Roman" w:eastAsia="Times New Roman" w:hAnsi="Times New Roman" w:cs="Times New Roman"/>
                <w:sz w:val="28"/>
                <w:szCs w:val="28"/>
                <w:lang w:eastAsia="ru-RU"/>
              </w:rPr>
              <w:t>Агаджанова</w:t>
            </w:r>
            <w:proofErr w:type="spellEnd"/>
            <w:r w:rsidRPr="00871BC7">
              <w:rPr>
                <w:rFonts w:ascii="Times New Roman" w:eastAsia="Times New Roman" w:hAnsi="Times New Roman" w:cs="Times New Roman"/>
                <w:sz w:val="28"/>
                <w:szCs w:val="28"/>
                <w:lang w:eastAsia="ru-RU"/>
              </w:rPr>
              <w:t xml:space="preserve"> С.Н. Как не болеть в детском саду. -  СПб.: ООО «Издательство «Детство-Пресс», 2009 г. – 144 </w:t>
            </w:r>
            <w:proofErr w:type="gramStart"/>
            <w:r w:rsidRPr="00871BC7">
              <w:rPr>
                <w:rFonts w:ascii="Times New Roman" w:eastAsia="Times New Roman" w:hAnsi="Times New Roman" w:cs="Times New Roman"/>
                <w:sz w:val="28"/>
                <w:szCs w:val="28"/>
                <w:lang w:eastAsia="ru-RU"/>
              </w:rPr>
              <w:t>с</w:t>
            </w:r>
            <w:proofErr w:type="gramEnd"/>
            <w:r w:rsidRPr="00871BC7">
              <w:rPr>
                <w:rFonts w:ascii="Times New Roman" w:eastAsia="Times New Roman" w:hAnsi="Times New Roman" w:cs="Times New Roman"/>
                <w:sz w:val="28"/>
                <w:szCs w:val="28"/>
                <w:lang w:eastAsia="ru-RU"/>
              </w:rPr>
              <w:t xml:space="preserve">. </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proofErr w:type="spellStart"/>
            <w:r w:rsidRPr="00871BC7">
              <w:rPr>
                <w:rFonts w:ascii="Times New Roman" w:eastAsia="Times New Roman" w:hAnsi="Times New Roman" w:cs="Times New Roman"/>
                <w:sz w:val="28"/>
                <w:szCs w:val="28"/>
                <w:lang w:eastAsia="ru-RU"/>
              </w:rPr>
              <w:lastRenderedPageBreak/>
              <w:t>Алямовская</w:t>
            </w:r>
            <w:proofErr w:type="spellEnd"/>
            <w:r w:rsidRPr="00871BC7">
              <w:rPr>
                <w:rFonts w:ascii="Times New Roman" w:eastAsia="Times New Roman" w:hAnsi="Times New Roman" w:cs="Times New Roman"/>
                <w:sz w:val="28"/>
                <w:szCs w:val="28"/>
                <w:lang w:eastAsia="ru-RU"/>
              </w:rPr>
              <w:t xml:space="preserve"> В.Г. Как воспитать здорового ребенка. – </w:t>
            </w:r>
            <w:proofErr w:type="spellStart"/>
            <w:r w:rsidRPr="00871BC7">
              <w:rPr>
                <w:rFonts w:ascii="Times New Roman" w:eastAsia="Times New Roman" w:hAnsi="Times New Roman" w:cs="Times New Roman"/>
                <w:sz w:val="28"/>
                <w:szCs w:val="28"/>
                <w:lang w:eastAsia="ru-RU"/>
              </w:rPr>
              <w:t>Линка</w:t>
            </w:r>
            <w:proofErr w:type="spellEnd"/>
            <w:r w:rsidRPr="00871BC7">
              <w:rPr>
                <w:rFonts w:ascii="Times New Roman" w:eastAsia="Times New Roman" w:hAnsi="Times New Roman" w:cs="Times New Roman"/>
                <w:sz w:val="28"/>
                <w:szCs w:val="28"/>
                <w:lang w:eastAsia="ru-RU"/>
              </w:rPr>
              <w:t xml:space="preserve"> – Пресс, 1993 Глазырина Л.Д. Методика физического воспитания детей дошкольного возраста: пособие для педагогов </w:t>
            </w:r>
            <w:proofErr w:type="spellStart"/>
            <w:r w:rsidRPr="00871BC7">
              <w:rPr>
                <w:rFonts w:ascii="Times New Roman" w:eastAsia="Times New Roman" w:hAnsi="Times New Roman" w:cs="Times New Roman"/>
                <w:sz w:val="28"/>
                <w:szCs w:val="28"/>
                <w:lang w:eastAsia="ru-RU"/>
              </w:rPr>
              <w:t>дошк</w:t>
            </w:r>
            <w:proofErr w:type="spellEnd"/>
            <w:r w:rsidRPr="00871BC7">
              <w:rPr>
                <w:rFonts w:ascii="Times New Roman" w:eastAsia="Times New Roman" w:hAnsi="Times New Roman" w:cs="Times New Roman"/>
                <w:sz w:val="28"/>
                <w:szCs w:val="28"/>
                <w:lang w:eastAsia="ru-RU"/>
              </w:rPr>
              <w:t xml:space="preserve">. учреждений/ Л.Д. Глазырина, В.А. </w:t>
            </w:r>
            <w:proofErr w:type="spellStart"/>
            <w:r w:rsidRPr="00871BC7">
              <w:rPr>
                <w:rFonts w:ascii="Times New Roman" w:eastAsia="Times New Roman" w:hAnsi="Times New Roman" w:cs="Times New Roman"/>
                <w:sz w:val="28"/>
                <w:szCs w:val="28"/>
                <w:lang w:eastAsia="ru-RU"/>
              </w:rPr>
              <w:t>Овсянкин</w:t>
            </w:r>
            <w:proofErr w:type="spellEnd"/>
            <w:r w:rsidRPr="00871BC7">
              <w:rPr>
                <w:rFonts w:ascii="Times New Roman" w:eastAsia="Times New Roman" w:hAnsi="Times New Roman" w:cs="Times New Roman"/>
                <w:sz w:val="28"/>
                <w:szCs w:val="28"/>
                <w:lang w:eastAsia="ru-RU"/>
              </w:rPr>
              <w:t xml:space="preserve">. –  М.: </w:t>
            </w:r>
            <w:proofErr w:type="spellStart"/>
            <w:r w:rsidRPr="00871BC7">
              <w:rPr>
                <w:rFonts w:ascii="Times New Roman" w:eastAsia="Times New Roman" w:hAnsi="Times New Roman" w:cs="Times New Roman"/>
                <w:sz w:val="28"/>
                <w:szCs w:val="28"/>
                <w:lang w:eastAsia="ru-RU"/>
              </w:rPr>
              <w:t>Гуманитар</w:t>
            </w:r>
            <w:proofErr w:type="spellEnd"/>
            <w:r w:rsidRPr="00871BC7">
              <w:rPr>
                <w:rFonts w:ascii="Times New Roman" w:eastAsia="Times New Roman" w:hAnsi="Times New Roman" w:cs="Times New Roman"/>
                <w:sz w:val="28"/>
                <w:szCs w:val="28"/>
                <w:lang w:eastAsia="ru-RU"/>
              </w:rPr>
              <w:t xml:space="preserve">. изд. центр </w:t>
            </w:r>
            <w:proofErr w:type="spellStart"/>
            <w:r w:rsidRPr="00871BC7">
              <w:rPr>
                <w:rFonts w:ascii="Times New Roman" w:eastAsia="Times New Roman" w:hAnsi="Times New Roman" w:cs="Times New Roman"/>
                <w:sz w:val="28"/>
                <w:szCs w:val="28"/>
                <w:lang w:eastAsia="ru-RU"/>
              </w:rPr>
              <w:t>Владос</w:t>
            </w:r>
            <w:proofErr w:type="spellEnd"/>
            <w:r w:rsidRPr="00871BC7">
              <w:rPr>
                <w:rFonts w:ascii="Times New Roman" w:eastAsia="Times New Roman" w:hAnsi="Times New Roman" w:cs="Times New Roman"/>
                <w:sz w:val="28"/>
                <w:szCs w:val="28"/>
                <w:lang w:eastAsia="ru-RU"/>
              </w:rPr>
              <w:t xml:space="preserve">, 2005. – 175 с.: </w:t>
            </w:r>
            <w:proofErr w:type="spellStart"/>
            <w:r w:rsidRPr="00871BC7">
              <w:rPr>
                <w:rFonts w:ascii="Times New Roman" w:eastAsia="Times New Roman" w:hAnsi="Times New Roman" w:cs="Times New Roman"/>
                <w:sz w:val="28"/>
                <w:szCs w:val="28"/>
                <w:lang w:eastAsia="ru-RU"/>
              </w:rPr>
              <w:t>Пензулаева</w:t>
            </w:r>
            <w:proofErr w:type="spellEnd"/>
            <w:r w:rsidRPr="00871BC7">
              <w:rPr>
                <w:rFonts w:ascii="Times New Roman" w:eastAsia="Times New Roman" w:hAnsi="Times New Roman" w:cs="Times New Roman"/>
                <w:sz w:val="28"/>
                <w:szCs w:val="28"/>
                <w:lang w:eastAsia="ru-RU"/>
              </w:rPr>
              <w:t xml:space="preserve"> Л.И. Физическая культура в детском саду: Средняя группа. – М.: Мозаика-Синтез, 2014. – 112 </w:t>
            </w:r>
            <w:proofErr w:type="gramStart"/>
            <w:r w:rsidRPr="00871BC7">
              <w:rPr>
                <w:rFonts w:ascii="Times New Roman" w:eastAsia="Times New Roman" w:hAnsi="Times New Roman" w:cs="Times New Roman"/>
                <w:sz w:val="28"/>
                <w:szCs w:val="28"/>
                <w:lang w:eastAsia="ru-RU"/>
              </w:rPr>
              <w:t>с</w:t>
            </w:r>
            <w:proofErr w:type="gramEnd"/>
            <w:r w:rsidRPr="00871BC7">
              <w:rPr>
                <w:rFonts w:ascii="Times New Roman" w:eastAsia="Times New Roman" w:hAnsi="Times New Roman" w:cs="Times New Roman"/>
                <w:sz w:val="28"/>
                <w:szCs w:val="28"/>
                <w:lang w:eastAsia="ru-RU"/>
              </w:rPr>
              <w:t xml:space="preserve">. </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Соколова Л.А. Комплексы сюжетных утренних гимнастик для дошкольников. – СПб.: ООО «Издательство «Детство-Пресс», 2015 г. – 80 </w:t>
            </w:r>
            <w:proofErr w:type="gramStart"/>
            <w:r w:rsidRPr="00871BC7">
              <w:rPr>
                <w:rFonts w:ascii="Times New Roman" w:eastAsia="Times New Roman" w:hAnsi="Times New Roman" w:cs="Times New Roman"/>
                <w:sz w:val="28"/>
                <w:szCs w:val="28"/>
                <w:lang w:eastAsia="ru-RU"/>
              </w:rPr>
              <w:t>с</w:t>
            </w:r>
            <w:proofErr w:type="gramEnd"/>
            <w:r w:rsidRPr="00871BC7">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Физкультурное  оборудование в группах.</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Физкультурное оборудование  на спортивной  площадке.</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Атрибуты к подвижным играм.</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Планы коррекционно-оздоровительной работы</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Подбор физических упражнений для формирования </w:t>
            </w:r>
            <w:r w:rsidRPr="00871BC7">
              <w:rPr>
                <w:rFonts w:ascii="Times New Roman" w:eastAsia="Times New Roman" w:hAnsi="Times New Roman" w:cs="Times New Roman"/>
                <w:sz w:val="28"/>
                <w:szCs w:val="28"/>
                <w:lang w:eastAsia="ru-RU"/>
              </w:rPr>
              <w:lastRenderedPageBreak/>
              <w:t>правильной осанки, профилактики плоскостопия.</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Комплексы дыхательной  гимнастики.</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Дидактические игры на формирование у детей  представлений о здоровом образе жизни: «Что такое хорошо, что такое плохо», «Можно и нельзя», «Витаминная еда», «Съедобное – несъедобное»  и др.</w:t>
            </w:r>
            <w:r w:rsidRPr="00871BC7">
              <w:rPr>
                <w:rFonts w:ascii="Times New Roman" w:eastAsia="Times New Roman" w:hAnsi="Times New Roman" w:cs="Times New Roman"/>
                <w:sz w:val="28"/>
                <w:szCs w:val="28"/>
                <w:lang w:eastAsia="ru-RU"/>
              </w:rPr>
              <w:br/>
              <w:t xml:space="preserve">Карточки и альбомы, демонстрирующие  правила здорового образа  жизни: «Режим дня», «Полезные и вредные привычки», «Как стать </w:t>
            </w:r>
            <w:proofErr w:type="spellStart"/>
            <w:r w:rsidRPr="00871BC7">
              <w:rPr>
                <w:rFonts w:ascii="Times New Roman" w:eastAsia="Times New Roman" w:hAnsi="Times New Roman" w:cs="Times New Roman"/>
                <w:sz w:val="28"/>
                <w:szCs w:val="28"/>
                <w:lang w:eastAsia="ru-RU"/>
              </w:rPr>
              <w:t>Неболейкой</w:t>
            </w:r>
            <w:proofErr w:type="spellEnd"/>
            <w:r w:rsidRPr="00871BC7">
              <w:rPr>
                <w:rFonts w:ascii="Times New Roman" w:eastAsia="Times New Roman" w:hAnsi="Times New Roman" w:cs="Times New Roman"/>
                <w:sz w:val="28"/>
                <w:szCs w:val="28"/>
                <w:lang w:eastAsia="ru-RU"/>
              </w:rPr>
              <w:t>» и др.</w:t>
            </w:r>
          </w:p>
          <w:p w:rsidR="0087670F" w:rsidRPr="00871BC7" w:rsidRDefault="0087670F" w:rsidP="00871BC7">
            <w:pPr>
              <w:shd w:val="clear" w:color="auto" w:fill="FFFFFF" w:themeFill="background1"/>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Атласы «Мой организм», «Расту </w:t>
            </w:r>
            <w:proofErr w:type="gramStart"/>
            <w:r w:rsidRPr="00871BC7">
              <w:rPr>
                <w:rFonts w:ascii="Times New Roman" w:eastAsia="Times New Roman" w:hAnsi="Times New Roman" w:cs="Times New Roman"/>
                <w:sz w:val="28"/>
                <w:szCs w:val="28"/>
                <w:lang w:eastAsia="ru-RU"/>
              </w:rPr>
              <w:t>здоровым</w:t>
            </w:r>
            <w:proofErr w:type="gramEnd"/>
            <w:r w:rsidRPr="00871BC7">
              <w:rPr>
                <w:rFonts w:ascii="Times New Roman" w:eastAsia="Times New Roman" w:hAnsi="Times New Roman" w:cs="Times New Roman"/>
                <w:sz w:val="28"/>
                <w:szCs w:val="28"/>
                <w:lang w:eastAsia="ru-RU"/>
              </w:rPr>
              <w:t>» и др.</w:t>
            </w:r>
          </w:p>
        </w:tc>
      </w:tr>
    </w:tbl>
    <w:p w:rsidR="00994C3B" w:rsidRPr="00871BC7" w:rsidRDefault="00994C3B" w:rsidP="00871BC7">
      <w:pPr>
        <w:shd w:val="clear" w:color="auto" w:fill="FFFFFF" w:themeFill="background1"/>
        <w:spacing w:after="0"/>
        <w:ind w:firstLine="851"/>
        <w:contextualSpacing/>
        <w:jc w:val="both"/>
        <w:rPr>
          <w:rFonts w:ascii="Times New Roman" w:hAnsi="Times New Roman" w:cs="Times New Roman"/>
          <w:sz w:val="28"/>
          <w:szCs w:val="28"/>
        </w:rPr>
      </w:pPr>
    </w:p>
    <w:p w:rsidR="00822158" w:rsidRPr="00871BC7" w:rsidRDefault="00822158" w:rsidP="00871BC7">
      <w:pPr>
        <w:spacing w:after="0"/>
        <w:ind w:firstLine="851"/>
        <w:contextualSpacing/>
        <w:jc w:val="both"/>
        <w:outlineLvl w:val="0"/>
        <w:rPr>
          <w:rFonts w:ascii="Times New Roman" w:eastAsia="Calibri" w:hAnsi="Times New Roman" w:cs="Times New Roman"/>
          <w:b/>
          <w:sz w:val="28"/>
          <w:szCs w:val="28"/>
        </w:rPr>
      </w:pPr>
      <w:r w:rsidRPr="00871BC7">
        <w:rPr>
          <w:rFonts w:ascii="Times New Roman" w:eastAsia="Calibri" w:hAnsi="Times New Roman" w:cs="Times New Roman"/>
          <w:b/>
          <w:sz w:val="28"/>
          <w:szCs w:val="28"/>
        </w:rPr>
        <w:t>Организация жизни детей</w:t>
      </w:r>
    </w:p>
    <w:p w:rsidR="00822158" w:rsidRPr="00871BC7" w:rsidRDefault="00822158" w:rsidP="00871BC7">
      <w:pPr>
        <w:pStyle w:val="a6"/>
        <w:spacing w:line="276" w:lineRule="auto"/>
        <w:ind w:firstLine="851"/>
        <w:contextualSpacing/>
        <w:jc w:val="both"/>
        <w:rPr>
          <w:rFonts w:ascii="Times New Roman" w:hAnsi="Times New Roman"/>
          <w:sz w:val="28"/>
          <w:szCs w:val="28"/>
        </w:rPr>
      </w:pPr>
      <w:r w:rsidRPr="00871BC7">
        <w:rPr>
          <w:rFonts w:ascii="Times New Roman" w:hAnsi="Times New Roman"/>
          <w:sz w:val="28"/>
          <w:szCs w:val="28"/>
        </w:rPr>
        <w:t>Режим работы средней   группы МАДОУ детский сад № 175 Свердловской обл. г. Екатеринбурга</w:t>
      </w:r>
    </w:p>
    <w:p w:rsidR="00822158" w:rsidRPr="00871BC7" w:rsidRDefault="00822158" w:rsidP="00871BC7">
      <w:pPr>
        <w:pStyle w:val="a6"/>
        <w:spacing w:line="276" w:lineRule="auto"/>
        <w:ind w:firstLine="851"/>
        <w:contextualSpacing/>
        <w:jc w:val="both"/>
        <w:rPr>
          <w:rFonts w:ascii="Times New Roman" w:hAnsi="Times New Roman"/>
          <w:sz w:val="28"/>
          <w:szCs w:val="28"/>
        </w:rPr>
      </w:pPr>
      <w:r w:rsidRPr="00871BC7">
        <w:rPr>
          <w:rFonts w:ascii="Times New Roman" w:hAnsi="Times New Roman"/>
          <w:sz w:val="28"/>
          <w:szCs w:val="28"/>
        </w:rPr>
        <w:t xml:space="preserve">- пятидневная рабочая неделя; </w:t>
      </w:r>
    </w:p>
    <w:p w:rsidR="00822158" w:rsidRPr="00871BC7" w:rsidRDefault="00822158" w:rsidP="00871BC7">
      <w:pPr>
        <w:pStyle w:val="a6"/>
        <w:spacing w:line="276" w:lineRule="auto"/>
        <w:ind w:firstLine="851"/>
        <w:contextualSpacing/>
        <w:jc w:val="both"/>
        <w:rPr>
          <w:rFonts w:ascii="Times New Roman" w:hAnsi="Times New Roman"/>
          <w:sz w:val="28"/>
          <w:szCs w:val="28"/>
        </w:rPr>
      </w:pPr>
      <w:r w:rsidRPr="00871BC7">
        <w:rPr>
          <w:rFonts w:ascii="Times New Roman" w:hAnsi="Times New Roman"/>
          <w:sz w:val="28"/>
          <w:szCs w:val="28"/>
        </w:rPr>
        <w:t>- дл</w:t>
      </w:r>
      <w:r w:rsidR="00BD3AAC" w:rsidRPr="00871BC7">
        <w:rPr>
          <w:rFonts w:ascii="Times New Roman" w:hAnsi="Times New Roman"/>
          <w:sz w:val="28"/>
          <w:szCs w:val="28"/>
        </w:rPr>
        <w:t xml:space="preserve">ительность работы – 10.5 часов </w:t>
      </w:r>
      <w:proofErr w:type="gramStart"/>
      <w:r w:rsidR="00BD3AAC" w:rsidRPr="00871BC7">
        <w:rPr>
          <w:rFonts w:ascii="Times New Roman" w:hAnsi="Times New Roman"/>
          <w:sz w:val="28"/>
          <w:szCs w:val="28"/>
        </w:rPr>
        <w:t>(</w:t>
      </w:r>
      <w:r w:rsidRPr="00871BC7">
        <w:rPr>
          <w:rFonts w:ascii="Times New Roman" w:hAnsi="Times New Roman"/>
          <w:sz w:val="28"/>
          <w:szCs w:val="28"/>
        </w:rPr>
        <w:t xml:space="preserve"> </w:t>
      </w:r>
      <w:proofErr w:type="gramEnd"/>
      <w:r w:rsidRPr="00871BC7">
        <w:rPr>
          <w:rFonts w:ascii="Times New Roman" w:hAnsi="Times New Roman"/>
          <w:sz w:val="28"/>
          <w:szCs w:val="28"/>
        </w:rPr>
        <w:t xml:space="preserve">с 7.30 до 18.00 ) ; </w:t>
      </w:r>
    </w:p>
    <w:p w:rsidR="00822158" w:rsidRPr="00871BC7" w:rsidRDefault="00822158" w:rsidP="00871BC7">
      <w:pPr>
        <w:pStyle w:val="a6"/>
        <w:spacing w:line="276" w:lineRule="auto"/>
        <w:ind w:firstLine="851"/>
        <w:contextualSpacing/>
        <w:jc w:val="both"/>
        <w:rPr>
          <w:rFonts w:ascii="Times New Roman" w:hAnsi="Times New Roman"/>
          <w:sz w:val="28"/>
          <w:szCs w:val="28"/>
        </w:rPr>
      </w:pPr>
      <w:r w:rsidRPr="00871BC7">
        <w:rPr>
          <w:rFonts w:ascii="Times New Roman" w:hAnsi="Times New Roman"/>
          <w:sz w:val="28"/>
          <w:szCs w:val="28"/>
        </w:rPr>
        <w:lastRenderedPageBreak/>
        <w:t>- выходные дни – суббота, воскресенье, нерабочие - праздничные дни.</w:t>
      </w:r>
    </w:p>
    <w:p w:rsidR="00822158" w:rsidRPr="00871BC7" w:rsidRDefault="00822158" w:rsidP="00871BC7">
      <w:pPr>
        <w:spacing w:after="0"/>
        <w:ind w:firstLine="851"/>
        <w:contextualSpacing/>
        <w:jc w:val="both"/>
        <w:outlineLvl w:val="0"/>
        <w:rPr>
          <w:rFonts w:ascii="Times New Roman" w:eastAsia="Calibri" w:hAnsi="Times New Roman" w:cs="Times New Roman"/>
          <w:b/>
          <w:sz w:val="28"/>
          <w:szCs w:val="28"/>
        </w:rPr>
      </w:pPr>
      <w:r w:rsidRPr="00871BC7">
        <w:rPr>
          <w:rFonts w:ascii="Times New Roman" w:eastAsia="Calibri" w:hAnsi="Times New Roman" w:cs="Times New Roman"/>
          <w:b/>
          <w:sz w:val="28"/>
          <w:szCs w:val="28"/>
        </w:rPr>
        <w:t>Сетка НОД</w:t>
      </w:r>
      <w:r w:rsidR="00312244" w:rsidRPr="00871BC7">
        <w:rPr>
          <w:rFonts w:ascii="Times New Roman" w:eastAsia="Calibri" w:hAnsi="Times New Roman" w:cs="Times New Roman"/>
          <w:b/>
          <w:sz w:val="28"/>
          <w:szCs w:val="28"/>
        </w:rPr>
        <w:t xml:space="preserve"> (</w:t>
      </w:r>
      <w:r w:rsidRPr="00871BC7">
        <w:rPr>
          <w:rFonts w:ascii="Times New Roman" w:eastAsia="Calibri" w:hAnsi="Times New Roman" w:cs="Times New Roman"/>
          <w:b/>
          <w:sz w:val="28"/>
          <w:szCs w:val="28"/>
        </w:rPr>
        <w:t xml:space="preserve">непосредственно – образовательной деятельности) в неделю </w:t>
      </w:r>
    </w:p>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 xml:space="preserve">Непосредственно – образовательная деятельность проводится ежедневно в первую половину дня  с 9.00  </w:t>
      </w:r>
    </w:p>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 xml:space="preserve"> Музыкальное – 2 </w:t>
      </w:r>
    </w:p>
    <w:p w:rsidR="00822158" w:rsidRPr="00871BC7" w:rsidRDefault="00312244"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Лепка \ аппликация  – 1 (через неделю</w:t>
      </w:r>
      <w:r w:rsidR="00822158" w:rsidRPr="00871BC7">
        <w:rPr>
          <w:rFonts w:ascii="Times New Roman" w:eastAsia="Calibri" w:hAnsi="Times New Roman" w:cs="Times New Roman"/>
          <w:sz w:val="28"/>
          <w:szCs w:val="28"/>
        </w:rPr>
        <w:t xml:space="preserve">) </w:t>
      </w:r>
    </w:p>
    <w:p w:rsidR="00822158" w:rsidRPr="00871BC7" w:rsidRDefault="00822158" w:rsidP="00871BC7">
      <w:pPr>
        <w:spacing w:after="0"/>
        <w:ind w:firstLine="851"/>
        <w:contextualSpacing/>
        <w:jc w:val="both"/>
        <w:outlineLvl w:val="0"/>
        <w:rPr>
          <w:rFonts w:ascii="Times New Roman" w:eastAsia="Calibri" w:hAnsi="Times New Roman" w:cs="Times New Roman"/>
          <w:b/>
          <w:bCs/>
          <w:sz w:val="28"/>
          <w:szCs w:val="28"/>
        </w:rPr>
      </w:pPr>
      <w:r w:rsidRPr="00871BC7">
        <w:rPr>
          <w:rFonts w:ascii="Times New Roman" w:eastAsia="Calibri" w:hAnsi="Times New Roman" w:cs="Times New Roman"/>
          <w:sz w:val="28"/>
          <w:szCs w:val="28"/>
        </w:rPr>
        <w:t xml:space="preserve">Физическое развитие – 3 </w:t>
      </w:r>
    </w:p>
    <w:p w:rsidR="00822158" w:rsidRPr="00871BC7" w:rsidRDefault="00822158" w:rsidP="00871BC7">
      <w:pPr>
        <w:spacing w:after="0"/>
        <w:ind w:firstLine="851"/>
        <w:contextualSpacing/>
        <w:jc w:val="both"/>
        <w:rPr>
          <w:rFonts w:ascii="Times New Roman" w:eastAsia="Calibri" w:hAnsi="Times New Roman" w:cs="Times New Roman"/>
          <w:bCs/>
          <w:sz w:val="28"/>
          <w:szCs w:val="28"/>
        </w:rPr>
      </w:pPr>
      <w:r w:rsidRPr="00871BC7">
        <w:rPr>
          <w:rFonts w:ascii="Times New Roman" w:eastAsia="Calibri" w:hAnsi="Times New Roman" w:cs="Times New Roman"/>
          <w:bCs/>
          <w:sz w:val="28"/>
          <w:szCs w:val="28"/>
        </w:rPr>
        <w:t>Математика - 1</w:t>
      </w:r>
    </w:p>
    <w:p w:rsidR="00822158" w:rsidRPr="00871BC7" w:rsidRDefault="00312244"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Экология /конструирование – 1 (через неделю</w:t>
      </w:r>
      <w:r w:rsidR="00822158" w:rsidRPr="00871BC7">
        <w:rPr>
          <w:rFonts w:ascii="Times New Roman" w:eastAsia="Calibri" w:hAnsi="Times New Roman" w:cs="Times New Roman"/>
          <w:sz w:val="28"/>
          <w:szCs w:val="28"/>
        </w:rPr>
        <w:t xml:space="preserve">) </w:t>
      </w:r>
    </w:p>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 xml:space="preserve">Развитие речи – 1 </w:t>
      </w:r>
    </w:p>
    <w:p w:rsidR="00AF51F5" w:rsidRPr="00871BC7" w:rsidRDefault="00AF51F5" w:rsidP="00871BC7">
      <w:pPr>
        <w:spacing w:after="0"/>
        <w:ind w:firstLine="851"/>
        <w:contextualSpacing/>
        <w:jc w:val="both"/>
        <w:rPr>
          <w:rFonts w:ascii="Times New Roman" w:eastAsia="Calibri" w:hAnsi="Times New Roman" w:cs="Times New Roman"/>
          <w:sz w:val="28"/>
          <w:szCs w:val="28"/>
        </w:rPr>
      </w:pPr>
    </w:p>
    <w:tbl>
      <w:tblPr>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gridCol w:w="2714"/>
        <w:gridCol w:w="2551"/>
      </w:tblGrid>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b/>
                <w:sz w:val="28"/>
                <w:szCs w:val="28"/>
              </w:rPr>
            </w:pPr>
            <w:r w:rsidRPr="00871BC7">
              <w:rPr>
                <w:rFonts w:ascii="Times New Roman" w:eastAsia="Calibri" w:hAnsi="Times New Roman" w:cs="Times New Roman"/>
                <w:b/>
                <w:sz w:val="28"/>
                <w:szCs w:val="28"/>
              </w:rPr>
              <w:t>Компоненты и содержание режима пребывания</w:t>
            </w:r>
          </w:p>
          <w:p w:rsidR="00822158" w:rsidRPr="00871BC7" w:rsidRDefault="00822158" w:rsidP="00871BC7">
            <w:pPr>
              <w:spacing w:after="0"/>
              <w:ind w:firstLine="851"/>
              <w:contextualSpacing/>
              <w:jc w:val="both"/>
              <w:rPr>
                <w:rFonts w:ascii="Times New Roman" w:eastAsia="Calibri" w:hAnsi="Times New Roman" w:cs="Times New Roman"/>
                <w:b/>
                <w:sz w:val="28"/>
                <w:szCs w:val="28"/>
              </w:rPr>
            </w:pPr>
            <w:r w:rsidRPr="00871BC7">
              <w:rPr>
                <w:rFonts w:ascii="Times New Roman" w:eastAsia="Calibri" w:hAnsi="Times New Roman" w:cs="Times New Roman"/>
                <w:b/>
                <w:sz w:val="28"/>
                <w:szCs w:val="28"/>
              </w:rPr>
              <w:t>для детей от 4 до 5 лет</w:t>
            </w:r>
          </w:p>
        </w:tc>
        <w:tc>
          <w:tcPr>
            <w:tcW w:w="2714" w:type="dxa"/>
          </w:tcPr>
          <w:p w:rsidR="00871BC7" w:rsidRDefault="00822158" w:rsidP="00871BC7">
            <w:pPr>
              <w:spacing w:after="0"/>
              <w:contextualSpacing/>
              <w:jc w:val="center"/>
              <w:rPr>
                <w:rFonts w:ascii="Times New Roman" w:eastAsia="Calibri" w:hAnsi="Times New Roman" w:cs="Times New Roman"/>
                <w:b/>
                <w:sz w:val="28"/>
                <w:szCs w:val="28"/>
              </w:rPr>
            </w:pPr>
            <w:r w:rsidRPr="00871BC7">
              <w:rPr>
                <w:rFonts w:ascii="Times New Roman" w:eastAsia="Calibri" w:hAnsi="Times New Roman" w:cs="Times New Roman"/>
                <w:b/>
                <w:sz w:val="28"/>
                <w:szCs w:val="28"/>
              </w:rPr>
              <w:t>Регламент</w:t>
            </w:r>
          </w:p>
          <w:p w:rsidR="00822158" w:rsidRPr="00871BC7" w:rsidRDefault="00822158" w:rsidP="00871BC7">
            <w:pPr>
              <w:ind w:firstLine="708"/>
              <w:jc w:val="center"/>
              <w:rPr>
                <w:rFonts w:ascii="Times New Roman" w:eastAsia="Calibri" w:hAnsi="Times New Roman" w:cs="Times New Roman"/>
                <w:sz w:val="28"/>
                <w:szCs w:val="28"/>
              </w:rPr>
            </w:pP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b/>
                <w:sz w:val="28"/>
                <w:szCs w:val="28"/>
              </w:rPr>
            </w:pPr>
            <w:r w:rsidRPr="00871BC7">
              <w:rPr>
                <w:rFonts w:ascii="Times New Roman" w:eastAsia="Calibri" w:hAnsi="Times New Roman" w:cs="Times New Roman"/>
                <w:b/>
                <w:sz w:val="28"/>
                <w:szCs w:val="28"/>
              </w:rPr>
              <w:t xml:space="preserve">Примерное распределение времени </w:t>
            </w:r>
            <w:r w:rsidRPr="00871BC7">
              <w:rPr>
                <w:rFonts w:ascii="Times New Roman" w:eastAsia="Calibri" w:hAnsi="Times New Roman" w:cs="Times New Roman"/>
                <w:b/>
                <w:sz w:val="28"/>
                <w:szCs w:val="28"/>
                <w:u w:val="single"/>
              </w:rPr>
              <w:t>в день</w:t>
            </w:r>
          </w:p>
        </w:tc>
      </w:tr>
      <w:tr w:rsidR="00822158" w:rsidRPr="00871BC7" w:rsidTr="00871BC7">
        <w:trPr>
          <w:trHeight w:val="330"/>
        </w:trPr>
        <w:tc>
          <w:tcPr>
            <w:tcW w:w="9606" w:type="dxa"/>
            <w:vMerge w:val="restart"/>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 xml:space="preserve">1.Непосредственно– </w:t>
            </w:r>
            <w:proofErr w:type="gramStart"/>
            <w:r w:rsidRPr="00871BC7">
              <w:rPr>
                <w:rFonts w:ascii="Times New Roman" w:eastAsia="Calibri" w:hAnsi="Times New Roman" w:cs="Times New Roman"/>
                <w:sz w:val="28"/>
                <w:szCs w:val="28"/>
              </w:rPr>
              <w:t>об</w:t>
            </w:r>
            <w:proofErr w:type="gramEnd"/>
            <w:r w:rsidRPr="00871BC7">
              <w:rPr>
                <w:rFonts w:ascii="Times New Roman" w:eastAsia="Calibri" w:hAnsi="Times New Roman" w:cs="Times New Roman"/>
                <w:sz w:val="28"/>
                <w:szCs w:val="28"/>
              </w:rPr>
              <w:t xml:space="preserve">разовательная деятельность </w:t>
            </w:r>
            <w:r w:rsidRPr="00871BC7">
              <w:rPr>
                <w:rFonts w:ascii="Times New Roman" w:eastAsia="Calibri" w:hAnsi="Times New Roman" w:cs="Times New Roman"/>
                <w:sz w:val="28"/>
                <w:szCs w:val="28"/>
              </w:rPr>
              <w:tab/>
            </w:r>
          </w:p>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ab/>
            </w:r>
          </w:p>
          <w:p w:rsidR="00822158" w:rsidRPr="00871BC7" w:rsidRDefault="00822158" w:rsidP="00871BC7">
            <w:pPr>
              <w:spacing w:after="0"/>
              <w:ind w:firstLine="851"/>
              <w:contextualSpacing/>
              <w:jc w:val="both"/>
              <w:rPr>
                <w:rFonts w:ascii="Times New Roman" w:eastAsia="Calibri" w:hAnsi="Times New Roman" w:cs="Times New Roman"/>
                <w:sz w:val="28"/>
                <w:szCs w:val="28"/>
              </w:rPr>
            </w:pP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до 40 мин. в день</w:t>
            </w:r>
          </w:p>
        </w:tc>
      </w:tr>
      <w:tr w:rsidR="00822158" w:rsidRPr="00871BC7" w:rsidTr="00871BC7">
        <w:trPr>
          <w:trHeight w:val="495"/>
        </w:trPr>
        <w:tc>
          <w:tcPr>
            <w:tcW w:w="9606" w:type="dxa"/>
            <w:vMerge/>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Всего в неделю нагрузка</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p>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до 220 мин. в неделю</w:t>
            </w:r>
          </w:p>
        </w:tc>
      </w:tr>
      <w:tr w:rsidR="00822158" w:rsidRPr="00871BC7" w:rsidTr="00871BC7">
        <w:tc>
          <w:tcPr>
            <w:tcW w:w="14871" w:type="dxa"/>
            <w:gridSpan w:val="3"/>
          </w:tcPr>
          <w:p w:rsidR="00822158" w:rsidRPr="00871BC7" w:rsidRDefault="00822158" w:rsidP="00871BC7">
            <w:pPr>
              <w:spacing w:after="0"/>
              <w:ind w:firstLine="851"/>
              <w:contextualSpacing/>
              <w:jc w:val="both"/>
              <w:rPr>
                <w:rFonts w:ascii="Times New Roman" w:eastAsia="Calibri" w:hAnsi="Times New Roman" w:cs="Times New Roman"/>
                <w:b/>
                <w:sz w:val="28"/>
                <w:szCs w:val="28"/>
              </w:rPr>
            </w:pPr>
            <w:r w:rsidRPr="00871BC7">
              <w:rPr>
                <w:rFonts w:ascii="Times New Roman" w:eastAsia="Calibri" w:hAnsi="Times New Roman" w:cs="Times New Roman"/>
                <w:b/>
                <w:sz w:val="28"/>
                <w:szCs w:val="28"/>
              </w:rPr>
              <w:t xml:space="preserve">Целесообразно использовать  в НОД интегрированные формы работы и разнообразные  виды деятельности. </w:t>
            </w:r>
          </w:p>
        </w:tc>
      </w:tr>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2.Нерегламентированные виды деятельности (совместная деятельность воспитателя и ребенка в групповых и индивидуальных формах работы, организация ре), в т.ч.:</w:t>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До  4 часов в т. ч.:</w:t>
            </w:r>
          </w:p>
        </w:tc>
      </w:tr>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игра</w:t>
            </w:r>
            <w:r w:rsidRPr="00871BC7">
              <w:rPr>
                <w:rFonts w:ascii="Times New Roman" w:eastAsia="Calibri" w:hAnsi="Times New Roman" w:cs="Times New Roman"/>
                <w:sz w:val="28"/>
                <w:szCs w:val="28"/>
              </w:rPr>
              <w:tab/>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до  85 мин.</w:t>
            </w:r>
          </w:p>
        </w:tc>
      </w:tr>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двигательная деятельность</w:t>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 xml:space="preserve">не менее 50 </w:t>
            </w:r>
            <w:r w:rsidRPr="00871BC7">
              <w:rPr>
                <w:rFonts w:ascii="Times New Roman" w:eastAsia="Calibri" w:hAnsi="Times New Roman" w:cs="Times New Roman"/>
                <w:sz w:val="28"/>
                <w:szCs w:val="28"/>
              </w:rPr>
              <w:lastRenderedPageBreak/>
              <w:t>мин.</w:t>
            </w:r>
          </w:p>
        </w:tc>
      </w:tr>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lastRenderedPageBreak/>
              <w:t>предметно-практическая, обследовательская деятельность</w:t>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до 40 мин.</w:t>
            </w:r>
          </w:p>
        </w:tc>
      </w:tr>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чтение книг, рассказывание, познавательное общение</w:t>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до 20 мин.</w:t>
            </w:r>
          </w:p>
        </w:tc>
      </w:tr>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психолого-педагогическое сопровождение</w:t>
            </w:r>
          </w:p>
          <w:p w:rsidR="00822158" w:rsidRPr="00871BC7" w:rsidRDefault="00822158" w:rsidP="00871BC7">
            <w:pPr>
              <w:spacing w:after="0"/>
              <w:ind w:firstLine="851"/>
              <w:contextualSpacing/>
              <w:jc w:val="both"/>
              <w:rPr>
                <w:rFonts w:ascii="Times New Roman" w:eastAsia="Calibri" w:hAnsi="Times New Roman" w:cs="Times New Roman"/>
                <w:sz w:val="28"/>
                <w:szCs w:val="28"/>
              </w:rPr>
            </w:pP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не менее 10 мин.</w:t>
            </w:r>
          </w:p>
        </w:tc>
      </w:tr>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утренняя гимнастика</w:t>
            </w:r>
            <w:r w:rsidRPr="00871BC7">
              <w:rPr>
                <w:rFonts w:ascii="Times New Roman" w:eastAsia="Calibri" w:hAnsi="Times New Roman" w:cs="Times New Roman"/>
                <w:sz w:val="28"/>
                <w:szCs w:val="28"/>
              </w:rPr>
              <w:tab/>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10 минут</w:t>
            </w:r>
          </w:p>
        </w:tc>
      </w:tr>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развлечения, праздник</w:t>
            </w:r>
            <w:r w:rsidRPr="00871BC7">
              <w:rPr>
                <w:rFonts w:ascii="Times New Roman" w:eastAsia="Calibri" w:hAnsi="Times New Roman" w:cs="Times New Roman"/>
                <w:sz w:val="28"/>
                <w:szCs w:val="28"/>
              </w:rPr>
              <w:tab/>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1 раз в неделю</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15-20 минут</w:t>
            </w:r>
          </w:p>
        </w:tc>
      </w:tr>
      <w:tr w:rsidR="00822158" w:rsidRPr="00871BC7" w:rsidTr="00871BC7">
        <w:tc>
          <w:tcPr>
            <w:tcW w:w="14871" w:type="dxa"/>
            <w:gridSpan w:val="3"/>
          </w:tcPr>
          <w:p w:rsidR="00822158" w:rsidRPr="00871BC7" w:rsidRDefault="00822158" w:rsidP="00871BC7">
            <w:pPr>
              <w:spacing w:after="0"/>
              <w:ind w:firstLine="851"/>
              <w:contextualSpacing/>
              <w:jc w:val="both"/>
              <w:rPr>
                <w:rFonts w:ascii="Times New Roman" w:eastAsia="Calibri" w:hAnsi="Times New Roman" w:cs="Times New Roman"/>
                <w:b/>
                <w:sz w:val="28"/>
                <w:szCs w:val="28"/>
              </w:rPr>
            </w:pPr>
            <w:r w:rsidRPr="00871BC7">
              <w:rPr>
                <w:rFonts w:ascii="Times New Roman" w:eastAsia="Calibri" w:hAnsi="Times New Roman" w:cs="Times New Roman"/>
                <w:b/>
                <w:sz w:val="28"/>
                <w:szCs w:val="28"/>
              </w:rPr>
              <w:t>Целесообразно использовать  интегрированные формы работы и виды деятельности.</w:t>
            </w:r>
          </w:p>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b/>
                <w:sz w:val="28"/>
                <w:szCs w:val="28"/>
              </w:rPr>
              <w:t>Допускается модификация распределения времени</w:t>
            </w:r>
          </w:p>
        </w:tc>
      </w:tr>
      <w:tr w:rsidR="00822158" w:rsidRPr="00871BC7" w:rsidTr="00871BC7">
        <w:tc>
          <w:tcPr>
            <w:tcW w:w="9606"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 xml:space="preserve">3.Организация режимных процессов, </w:t>
            </w:r>
          </w:p>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в т.ч.:</w:t>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 xml:space="preserve">До 2,5 часов </w:t>
            </w:r>
          </w:p>
        </w:tc>
      </w:tr>
      <w:tr w:rsidR="00822158" w:rsidRPr="00871BC7" w:rsidTr="00871BC7">
        <w:tc>
          <w:tcPr>
            <w:tcW w:w="9606" w:type="dxa"/>
          </w:tcPr>
          <w:p w:rsidR="00822158" w:rsidRPr="00871BC7" w:rsidRDefault="00822158" w:rsidP="00871BC7">
            <w:pPr>
              <w:pStyle w:val="a4"/>
              <w:numPr>
                <w:ilvl w:val="0"/>
                <w:numId w:val="11"/>
              </w:numPr>
              <w:spacing w:after="0"/>
              <w:ind w:left="0" w:firstLine="851"/>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сон</w:t>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До 150 минут</w:t>
            </w:r>
          </w:p>
        </w:tc>
      </w:tr>
      <w:tr w:rsidR="00822158" w:rsidRPr="00871BC7" w:rsidTr="00871BC7">
        <w:tc>
          <w:tcPr>
            <w:tcW w:w="9606" w:type="dxa"/>
          </w:tcPr>
          <w:p w:rsidR="00822158" w:rsidRPr="00871BC7" w:rsidRDefault="00822158" w:rsidP="00871BC7">
            <w:pPr>
              <w:pStyle w:val="a4"/>
              <w:numPr>
                <w:ilvl w:val="0"/>
                <w:numId w:val="11"/>
              </w:numPr>
              <w:spacing w:after="0"/>
              <w:ind w:left="0" w:firstLine="851"/>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прогулка</w:t>
            </w:r>
            <w:r w:rsidRPr="00871BC7">
              <w:rPr>
                <w:rFonts w:ascii="Times New Roman" w:eastAsia="Calibri" w:hAnsi="Times New Roman" w:cs="Times New Roman"/>
                <w:sz w:val="28"/>
                <w:szCs w:val="28"/>
              </w:rPr>
              <w:tab/>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2 раза в день</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 xml:space="preserve">Не менее </w:t>
            </w:r>
          </w:p>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 xml:space="preserve">180 минут в день </w:t>
            </w:r>
          </w:p>
        </w:tc>
      </w:tr>
      <w:tr w:rsidR="00822158" w:rsidRPr="00871BC7" w:rsidTr="00871BC7">
        <w:tc>
          <w:tcPr>
            <w:tcW w:w="9606" w:type="dxa"/>
          </w:tcPr>
          <w:p w:rsidR="00822158" w:rsidRPr="00871BC7" w:rsidRDefault="00822158" w:rsidP="00871BC7">
            <w:pPr>
              <w:pStyle w:val="a4"/>
              <w:numPr>
                <w:ilvl w:val="0"/>
                <w:numId w:val="11"/>
              </w:numPr>
              <w:spacing w:after="0"/>
              <w:ind w:left="0" w:firstLine="851"/>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·гигиенические процедуры (умывание, одевание, раздевание, туалет)</w:t>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25 минут</w:t>
            </w:r>
          </w:p>
        </w:tc>
      </w:tr>
      <w:tr w:rsidR="00822158" w:rsidRPr="00871BC7" w:rsidTr="00871BC7">
        <w:tc>
          <w:tcPr>
            <w:tcW w:w="9606" w:type="dxa"/>
          </w:tcPr>
          <w:p w:rsidR="00822158" w:rsidRPr="00871BC7" w:rsidRDefault="00822158" w:rsidP="00871BC7">
            <w:pPr>
              <w:pStyle w:val="a4"/>
              <w:numPr>
                <w:ilvl w:val="0"/>
                <w:numId w:val="11"/>
              </w:numPr>
              <w:spacing w:after="0"/>
              <w:ind w:left="0" w:firstLine="851"/>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закаливающие и другие оздоровительные процедуры</w:t>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30 минут</w:t>
            </w:r>
          </w:p>
        </w:tc>
      </w:tr>
      <w:tr w:rsidR="00822158" w:rsidRPr="00871BC7" w:rsidTr="00871BC7">
        <w:tc>
          <w:tcPr>
            <w:tcW w:w="9606" w:type="dxa"/>
          </w:tcPr>
          <w:p w:rsidR="00822158" w:rsidRPr="00871BC7" w:rsidRDefault="00822158" w:rsidP="00871BC7">
            <w:pPr>
              <w:pStyle w:val="a4"/>
              <w:numPr>
                <w:ilvl w:val="0"/>
                <w:numId w:val="11"/>
              </w:numPr>
              <w:spacing w:after="0"/>
              <w:ind w:left="0" w:firstLine="851"/>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прием пищи (завтрак, обед, полдник)</w:t>
            </w:r>
          </w:p>
        </w:tc>
        <w:tc>
          <w:tcPr>
            <w:tcW w:w="2714" w:type="dxa"/>
          </w:tcPr>
          <w:p w:rsidR="00822158" w:rsidRPr="00871BC7" w:rsidRDefault="00822158" w:rsidP="00871BC7">
            <w:pPr>
              <w:spacing w:after="0"/>
              <w:contextualSpacing/>
              <w:jc w:val="center"/>
              <w:rPr>
                <w:rFonts w:ascii="Times New Roman" w:eastAsia="Calibri" w:hAnsi="Times New Roman" w:cs="Times New Roman"/>
                <w:sz w:val="28"/>
                <w:szCs w:val="28"/>
              </w:rPr>
            </w:pPr>
            <w:r w:rsidRPr="00871BC7">
              <w:rPr>
                <w:rFonts w:ascii="Times New Roman" w:eastAsia="Calibri" w:hAnsi="Times New Roman" w:cs="Times New Roman"/>
                <w:sz w:val="28"/>
                <w:szCs w:val="28"/>
              </w:rPr>
              <w:t>ежедневно</w:t>
            </w:r>
          </w:p>
        </w:tc>
        <w:tc>
          <w:tcPr>
            <w:tcW w:w="2551" w:type="dxa"/>
          </w:tcPr>
          <w:p w:rsidR="00822158" w:rsidRPr="00871BC7" w:rsidRDefault="00822158" w:rsidP="00871BC7">
            <w:pPr>
              <w:spacing w:after="0"/>
              <w:ind w:firstLine="851"/>
              <w:contextualSpacing/>
              <w:jc w:val="both"/>
              <w:rPr>
                <w:rFonts w:ascii="Times New Roman" w:eastAsia="Calibri" w:hAnsi="Times New Roman" w:cs="Times New Roman"/>
                <w:sz w:val="28"/>
                <w:szCs w:val="28"/>
              </w:rPr>
            </w:pPr>
            <w:r w:rsidRPr="00871BC7">
              <w:rPr>
                <w:rFonts w:ascii="Times New Roman" w:eastAsia="Calibri" w:hAnsi="Times New Roman" w:cs="Times New Roman"/>
                <w:sz w:val="28"/>
                <w:szCs w:val="28"/>
              </w:rPr>
              <w:t>60 минут</w:t>
            </w:r>
          </w:p>
        </w:tc>
      </w:tr>
    </w:tbl>
    <w:p w:rsidR="00AF51F5" w:rsidRPr="00871BC7" w:rsidRDefault="00AF51F5" w:rsidP="00871BC7">
      <w:pPr>
        <w:shd w:val="clear" w:color="auto" w:fill="FFFFFF" w:themeFill="background1"/>
        <w:spacing w:after="0"/>
        <w:ind w:firstLine="851"/>
        <w:contextualSpacing/>
        <w:jc w:val="both"/>
        <w:rPr>
          <w:rFonts w:ascii="Times New Roman" w:hAnsi="Times New Roman" w:cs="Times New Roman"/>
          <w:sz w:val="28"/>
          <w:szCs w:val="28"/>
        </w:rPr>
      </w:pPr>
    </w:p>
    <w:p w:rsidR="00AF51F5" w:rsidRPr="00871BC7" w:rsidRDefault="00BD3AAC" w:rsidP="00871BC7">
      <w:pPr>
        <w:shd w:val="clear" w:color="auto" w:fill="FFFFFF" w:themeFill="background1"/>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Рабочая программа предназначена для детей 4-5 лет (средняя группа) и рассчитана на 32 недели, что соответствует комплексно-тематическому планированию по программе «Детство»</w:t>
      </w:r>
    </w:p>
    <w:p w:rsidR="00312244" w:rsidRDefault="00312244" w:rsidP="00871BC7">
      <w:pPr>
        <w:shd w:val="clear" w:color="auto" w:fill="FFFFFF" w:themeFill="background1"/>
        <w:spacing w:after="0"/>
        <w:ind w:firstLine="851"/>
        <w:contextualSpacing/>
        <w:jc w:val="both"/>
        <w:rPr>
          <w:rFonts w:ascii="Times New Roman" w:hAnsi="Times New Roman" w:cs="Times New Roman"/>
          <w:sz w:val="28"/>
          <w:szCs w:val="28"/>
        </w:rPr>
      </w:pPr>
    </w:p>
    <w:p w:rsidR="00871BC7" w:rsidRPr="00871BC7" w:rsidRDefault="00871BC7" w:rsidP="00871BC7">
      <w:pPr>
        <w:shd w:val="clear" w:color="auto" w:fill="FFFFFF" w:themeFill="background1"/>
        <w:spacing w:after="0"/>
        <w:ind w:firstLine="851"/>
        <w:contextualSpacing/>
        <w:jc w:val="both"/>
        <w:rPr>
          <w:rFonts w:ascii="Times New Roman" w:hAnsi="Times New Roman" w:cs="Times New Roman"/>
          <w:sz w:val="28"/>
          <w:szCs w:val="28"/>
        </w:rPr>
      </w:pPr>
    </w:p>
    <w:p w:rsidR="00B42FD9" w:rsidRPr="00871BC7" w:rsidRDefault="00B42FD9" w:rsidP="00871BC7">
      <w:pPr>
        <w:spacing w:after="0"/>
        <w:ind w:firstLine="851"/>
        <w:contextualSpacing/>
        <w:jc w:val="both"/>
        <w:rPr>
          <w:rFonts w:ascii="Times New Roman" w:hAnsi="Times New Roman" w:cs="Times New Roman"/>
          <w:b/>
          <w:bCs/>
          <w:sz w:val="32"/>
          <w:szCs w:val="32"/>
        </w:rPr>
      </w:pPr>
      <w:r w:rsidRPr="00871BC7">
        <w:rPr>
          <w:rFonts w:ascii="Times New Roman" w:hAnsi="Times New Roman" w:cs="Times New Roman"/>
          <w:b/>
          <w:bCs/>
          <w:sz w:val="32"/>
          <w:szCs w:val="32"/>
        </w:rPr>
        <w:lastRenderedPageBreak/>
        <w:t>Перспективное планирование. Средняя группа №11  2015-2016 учебный год</w:t>
      </w:r>
    </w:p>
    <w:tbl>
      <w:tblPr>
        <w:tblStyle w:val="a8"/>
        <w:tblW w:w="15735" w:type="dxa"/>
        <w:tblInd w:w="-459" w:type="dxa"/>
        <w:tblLook w:val="04A0"/>
      </w:tblPr>
      <w:tblGrid>
        <w:gridCol w:w="1701"/>
        <w:gridCol w:w="2835"/>
        <w:gridCol w:w="2977"/>
        <w:gridCol w:w="3402"/>
        <w:gridCol w:w="2268"/>
        <w:gridCol w:w="2552"/>
      </w:tblGrid>
      <w:tr w:rsidR="00B42FD9" w:rsidRPr="00871BC7" w:rsidTr="00871BC7">
        <w:trPr>
          <w:trHeight w:val="416"/>
        </w:trPr>
        <w:tc>
          <w:tcPr>
            <w:tcW w:w="1701" w:type="dxa"/>
            <w:vAlign w:val="center"/>
          </w:tcPr>
          <w:p w:rsidR="00B42FD9" w:rsidRPr="00871BC7" w:rsidRDefault="00B42FD9" w:rsidP="00871BC7">
            <w:pPr>
              <w:spacing w:line="276" w:lineRule="auto"/>
              <w:contextualSpacing/>
              <w:jc w:val="center"/>
              <w:rPr>
                <w:rFonts w:ascii="Times New Roman" w:hAnsi="Times New Roman" w:cs="Times New Roman"/>
                <w:b/>
                <w:bCs/>
                <w:sz w:val="28"/>
                <w:szCs w:val="28"/>
              </w:rPr>
            </w:pPr>
            <w:r w:rsidRPr="00871BC7">
              <w:rPr>
                <w:rFonts w:ascii="Times New Roman" w:hAnsi="Times New Roman" w:cs="Times New Roman"/>
                <w:b/>
                <w:bCs/>
                <w:sz w:val="28"/>
                <w:szCs w:val="28"/>
              </w:rPr>
              <w:t>Месяц</w:t>
            </w:r>
          </w:p>
        </w:tc>
        <w:tc>
          <w:tcPr>
            <w:tcW w:w="2835" w:type="dxa"/>
            <w:vAlign w:val="center"/>
          </w:tcPr>
          <w:p w:rsidR="00B42FD9" w:rsidRPr="00871BC7" w:rsidRDefault="00B42FD9" w:rsidP="00871BC7">
            <w:pPr>
              <w:spacing w:line="276" w:lineRule="auto"/>
              <w:contextualSpacing/>
              <w:jc w:val="center"/>
              <w:rPr>
                <w:rFonts w:ascii="Times New Roman" w:hAnsi="Times New Roman" w:cs="Times New Roman"/>
                <w:b/>
                <w:bCs/>
                <w:sz w:val="28"/>
                <w:szCs w:val="28"/>
              </w:rPr>
            </w:pPr>
            <w:r w:rsidRPr="00871BC7">
              <w:rPr>
                <w:rFonts w:ascii="Times New Roman" w:hAnsi="Times New Roman" w:cs="Times New Roman"/>
                <w:b/>
                <w:bCs/>
                <w:sz w:val="28"/>
                <w:szCs w:val="28"/>
              </w:rPr>
              <w:t>1 неделя</w:t>
            </w: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b/>
                <w:bCs/>
                <w:sz w:val="28"/>
                <w:szCs w:val="28"/>
              </w:rPr>
            </w:pPr>
            <w:r w:rsidRPr="00871BC7">
              <w:rPr>
                <w:rFonts w:ascii="Times New Roman" w:hAnsi="Times New Roman" w:cs="Times New Roman"/>
                <w:b/>
                <w:bCs/>
                <w:sz w:val="28"/>
                <w:szCs w:val="28"/>
              </w:rPr>
              <w:t>2 неделя</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b/>
                <w:bCs/>
                <w:sz w:val="28"/>
                <w:szCs w:val="28"/>
              </w:rPr>
            </w:pPr>
            <w:r w:rsidRPr="00871BC7">
              <w:rPr>
                <w:rFonts w:ascii="Times New Roman" w:hAnsi="Times New Roman" w:cs="Times New Roman"/>
                <w:b/>
                <w:bCs/>
                <w:sz w:val="28"/>
                <w:szCs w:val="28"/>
              </w:rPr>
              <w:t>3 неделя</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b/>
                <w:bCs/>
                <w:sz w:val="28"/>
                <w:szCs w:val="28"/>
              </w:rPr>
            </w:pPr>
            <w:r w:rsidRPr="00871BC7">
              <w:rPr>
                <w:rFonts w:ascii="Times New Roman" w:hAnsi="Times New Roman" w:cs="Times New Roman"/>
                <w:b/>
                <w:bCs/>
                <w:sz w:val="28"/>
                <w:szCs w:val="28"/>
              </w:rPr>
              <w:t>4 неделя</w:t>
            </w:r>
          </w:p>
        </w:tc>
        <w:tc>
          <w:tcPr>
            <w:tcW w:w="2552" w:type="dxa"/>
            <w:vAlign w:val="center"/>
          </w:tcPr>
          <w:p w:rsidR="00B42FD9" w:rsidRPr="00871BC7" w:rsidRDefault="00B42FD9" w:rsidP="00871BC7">
            <w:pPr>
              <w:spacing w:line="276" w:lineRule="auto"/>
              <w:contextualSpacing/>
              <w:jc w:val="center"/>
              <w:rPr>
                <w:rFonts w:ascii="Times New Roman" w:hAnsi="Times New Roman" w:cs="Times New Roman"/>
                <w:b/>
                <w:bCs/>
                <w:sz w:val="28"/>
                <w:szCs w:val="28"/>
              </w:rPr>
            </w:pPr>
            <w:r w:rsidRPr="00871BC7">
              <w:rPr>
                <w:rFonts w:ascii="Times New Roman" w:hAnsi="Times New Roman" w:cs="Times New Roman"/>
                <w:b/>
                <w:bCs/>
                <w:sz w:val="28"/>
                <w:szCs w:val="28"/>
              </w:rPr>
              <w:t>5 неделя</w:t>
            </w:r>
          </w:p>
        </w:tc>
      </w:tr>
      <w:tr w:rsidR="00B42FD9" w:rsidRPr="00871BC7" w:rsidTr="00871BC7">
        <w:tc>
          <w:tcPr>
            <w:tcW w:w="1701"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Сентябрь</w:t>
            </w:r>
          </w:p>
        </w:tc>
        <w:tc>
          <w:tcPr>
            <w:tcW w:w="2835"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Диагностика</w:t>
            </w: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Вот какие мы большие!</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Папа, мама, я – спортивная семья!</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 мире геометрических форм</w:t>
            </w:r>
          </w:p>
        </w:tc>
        <w:tc>
          <w:tcPr>
            <w:tcW w:w="255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Вернисаж</w:t>
            </w:r>
          </w:p>
        </w:tc>
      </w:tr>
      <w:tr w:rsidR="00B42FD9" w:rsidRPr="00871BC7" w:rsidTr="00871BC7">
        <w:tc>
          <w:tcPr>
            <w:tcW w:w="1701"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Октябрь</w:t>
            </w:r>
          </w:p>
        </w:tc>
        <w:tc>
          <w:tcPr>
            <w:tcW w:w="2835"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Домик для слов</w:t>
            </w: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Моя семья</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Спортивная игротека</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Праздники и важные события</w:t>
            </w:r>
          </w:p>
        </w:tc>
        <w:tc>
          <w:tcPr>
            <w:tcW w:w="2552" w:type="dxa"/>
            <w:vAlign w:val="center"/>
          </w:tcPr>
          <w:p w:rsidR="00B42FD9" w:rsidRPr="00871BC7" w:rsidRDefault="00B42FD9" w:rsidP="00871BC7">
            <w:pPr>
              <w:spacing w:line="276" w:lineRule="auto"/>
              <w:ind w:firstLine="851"/>
              <w:contextualSpacing/>
              <w:jc w:val="center"/>
              <w:rPr>
                <w:rFonts w:ascii="Times New Roman" w:hAnsi="Times New Roman" w:cs="Times New Roman"/>
                <w:sz w:val="28"/>
                <w:szCs w:val="28"/>
              </w:rPr>
            </w:pPr>
          </w:p>
        </w:tc>
      </w:tr>
      <w:tr w:rsidR="00B42FD9" w:rsidRPr="00871BC7" w:rsidTr="00871BC7">
        <w:tc>
          <w:tcPr>
            <w:tcW w:w="1701"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Ноябрь</w:t>
            </w:r>
          </w:p>
        </w:tc>
        <w:tc>
          <w:tcPr>
            <w:tcW w:w="2835"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Музыкальная гостиная</w:t>
            </w: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Придумай и расскажи</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Взрослые и дети</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 xml:space="preserve">Если хочешь быть </w:t>
            </w:r>
            <w:proofErr w:type="gramStart"/>
            <w:r w:rsidRPr="00871BC7">
              <w:rPr>
                <w:rFonts w:ascii="Times New Roman" w:hAnsi="Times New Roman" w:cs="Times New Roman"/>
                <w:sz w:val="28"/>
                <w:szCs w:val="28"/>
              </w:rPr>
              <w:t>здоров</w:t>
            </w:r>
            <w:proofErr w:type="gramEnd"/>
            <w:r w:rsidRPr="00871BC7">
              <w:rPr>
                <w:rFonts w:ascii="Times New Roman" w:hAnsi="Times New Roman" w:cs="Times New Roman"/>
                <w:sz w:val="28"/>
                <w:szCs w:val="28"/>
              </w:rPr>
              <w:t>…</w:t>
            </w:r>
          </w:p>
        </w:tc>
        <w:tc>
          <w:tcPr>
            <w:tcW w:w="2552" w:type="dxa"/>
            <w:vAlign w:val="center"/>
          </w:tcPr>
          <w:p w:rsidR="00B42FD9" w:rsidRPr="00871BC7" w:rsidRDefault="00B42FD9" w:rsidP="00871BC7">
            <w:pPr>
              <w:spacing w:line="276" w:lineRule="auto"/>
              <w:ind w:firstLine="851"/>
              <w:contextualSpacing/>
              <w:jc w:val="center"/>
              <w:rPr>
                <w:rFonts w:ascii="Times New Roman" w:hAnsi="Times New Roman" w:cs="Times New Roman"/>
                <w:sz w:val="28"/>
                <w:szCs w:val="28"/>
              </w:rPr>
            </w:pPr>
          </w:p>
        </w:tc>
      </w:tr>
      <w:tr w:rsidR="00B42FD9" w:rsidRPr="00871BC7" w:rsidTr="00871BC7">
        <w:tc>
          <w:tcPr>
            <w:tcW w:w="1701"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Декабрь</w:t>
            </w:r>
          </w:p>
        </w:tc>
        <w:tc>
          <w:tcPr>
            <w:tcW w:w="2835"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Предметный мир вокруг нас</w:t>
            </w: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Чудо своими руками</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Волшебный мир книг</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Я сам (неделя личных достижений)</w:t>
            </w:r>
          </w:p>
        </w:tc>
        <w:tc>
          <w:tcPr>
            <w:tcW w:w="255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Активный отдых</w:t>
            </w:r>
          </w:p>
        </w:tc>
      </w:tr>
      <w:tr w:rsidR="00B42FD9" w:rsidRPr="00871BC7" w:rsidTr="00871BC7">
        <w:tc>
          <w:tcPr>
            <w:tcW w:w="1701"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Январь</w:t>
            </w:r>
          </w:p>
        </w:tc>
        <w:tc>
          <w:tcPr>
            <w:tcW w:w="2835" w:type="dxa"/>
            <w:vAlign w:val="center"/>
          </w:tcPr>
          <w:p w:rsidR="00B42FD9" w:rsidRPr="00871BC7" w:rsidRDefault="00B42FD9" w:rsidP="00871BC7">
            <w:pPr>
              <w:spacing w:line="276" w:lineRule="auto"/>
              <w:ind w:firstLine="851"/>
              <w:contextualSpacing/>
              <w:jc w:val="center"/>
              <w:rPr>
                <w:rFonts w:ascii="Times New Roman" w:hAnsi="Times New Roman" w:cs="Times New Roman"/>
                <w:sz w:val="28"/>
                <w:szCs w:val="28"/>
              </w:rPr>
            </w:pP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Город, в котором я живу</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Это чудо - красота</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Где прячется буква?</w:t>
            </w:r>
          </w:p>
        </w:tc>
        <w:tc>
          <w:tcPr>
            <w:tcW w:w="2552" w:type="dxa"/>
            <w:vAlign w:val="center"/>
          </w:tcPr>
          <w:p w:rsidR="00B42FD9" w:rsidRPr="00871BC7" w:rsidRDefault="00B42FD9" w:rsidP="00871BC7">
            <w:pPr>
              <w:spacing w:line="276" w:lineRule="auto"/>
              <w:ind w:firstLine="851"/>
              <w:contextualSpacing/>
              <w:jc w:val="center"/>
              <w:rPr>
                <w:rFonts w:ascii="Times New Roman" w:hAnsi="Times New Roman" w:cs="Times New Roman"/>
                <w:sz w:val="28"/>
                <w:szCs w:val="28"/>
              </w:rPr>
            </w:pPr>
          </w:p>
        </w:tc>
      </w:tr>
      <w:tr w:rsidR="00B42FD9" w:rsidRPr="00871BC7" w:rsidTr="00871BC7">
        <w:tc>
          <w:tcPr>
            <w:tcW w:w="1701"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Февраль</w:t>
            </w:r>
          </w:p>
        </w:tc>
        <w:tc>
          <w:tcPr>
            <w:tcW w:w="2835"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Все за одного, а один за всех</w:t>
            </w: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Веселые старты</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Моя Родина</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 мире художественных жанров</w:t>
            </w:r>
          </w:p>
        </w:tc>
        <w:tc>
          <w:tcPr>
            <w:tcW w:w="2552" w:type="dxa"/>
            <w:vAlign w:val="center"/>
          </w:tcPr>
          <w:p w:rsidR="00B42FD9" w:rsidRPr="00871BC7" w:rsidRDefault="00B42FD9" w:rsidP="00871BC7">
            <w:pPr>
              <w:spacing w:line="276" w:lineRule="auto"/>
              <w:ind w:firstLine="851"/>
              <w:contextualSpacing/>
              <w:jc w:val="center"/>
              <w:rPr>
                <w:rFonts w:ascii="Times New Roman" w:hAnsi="Times New Roman" w:cs="Times New Roman"/>
                <w:sz w:val="28"/>
                <w:szCs w:val="28"/>
              </w:rPr>
            </w:pPr>
          </w:p>
        </w:tc>
      </w:tr>
      <w:tr w:rsidR="00B42FD9" w:rsidRPr="00871BC7" w:rsidTr="00871BC7">
        <w:tc>
          <w:tcPr>
            <w:tcW w:w="1701"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Март</w:t>
            </w:r>
          </w:p>
        </w:tc>
        <w:tc>
          <w:tcPr>
            <w:tcW w:w="2835"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 гостях у сказки</w:t>
            </w: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Наш детский сад</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 здоровом теле – здоровый дух</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Удивительные места нашей планеты</w:t>
            </w:r>
          </w:p>
        </w:tc>
        <w:tc>
          <w:tcPr>
            <w:tcW w:w="255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Творческая мастерская</w:t>
            </w:r>
          </w:p>
        </w:tc>
      </w:tr>
      <w:tr w:rsidR="00B42FD9" w:rsidRPr="00871BC7" w:rsidTr="00871BC7">
        <w:tc>
          <w:tcPr>
            <w:tcW w:w="1701"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Апрель</w:t>
            </w:r>
          </w:p>
        </w:tc>
        <w:tc>
          <w:tcPr>
            <w:tcW w:w="2835"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Такие разные звуки</w:t>
            </w: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Неделя Вежливости</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В мире спортивных соревнований</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Что будет, если</w:t>
            </w:r>
            <w:proofErr w:type="gramStart"/>
            <w:r w:rsidRPr="00871BC7">
              <w:rPr>
                <w:rFonts w:ascii="Times New Roman" w:hAnsi="Times New Roman" w:cs="Times New Roman"/>
                <w:sz w:val="28"/>
                <w:szCs w:val="28"/>
              </w:rPr>
              <w:t>..</w:t>
            </w:r>
            <w:proofErr w:type="gramEnd"/>
          </w:p>
        </w:tc>
        <w:tc>
          <w:tcPr>
            <w:tcW w:w="2552" w:type="dxa"/>
            <w:vAlign w:val="center"/>
          </w:tcPr>
          <w:p w:rsidR="00B42FD9" w:rsidRPr="00871BC7" w:rsidRDefault="00B42FD9" w:rsidP="00871BC7">
            <w:pPr>
              <w:spacing w:line="276" w:lineRule="auto"/>
              <w:ind w:firstLine="851"/>
              <w:contextualSpacing/>
              <w:jc w:val="center"/>
              <w:rPr>
                <w:rFonts w:ascii="Times New Roman" w:hAnsi="Times New Roman" w:cs="Times New Roman"/>
                <w:sz w:val="28"/>
                <w:szCs w:val="28"/>
              </w:rPr>
            </w:pPr>
          </w:p>
        </w:tc>
      </w:tr>
      <w:tr w:rsidR="00B42FD9" w:rsidRPr="00871BC7" w:rsidTr="00871BC7">
        <w:tc>
          <w:tcPr>
            <w:tcW w:w="1701"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Май</w:t>
            </w:r>
          </w:p>
        </w:tc>
        <w:tc>
          <w:tcPr>
            <w:tcW w:w="2835"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Город мастеров</w:t>
            </w:r>
          </w:p>
        </w:tc>
        <w:tc>
          <w:tcPr>
            <w:tcW w:w="2977"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Неделя вопросов и ответов</w:t>
            </w:r>
          </w:p>
        </w:tc>
        <w:tc>
          <w:tcPr>
            <w:tcW w:w="3402"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Обобщение материала</w:t>
            </w:r>
          </w:p>
        </w:tc>
        <w:tc>
          <w:tcPr>
            <w:tcW w:w="2268" w:type="dxa"/>
            <w:vAlign w:val="center"/>
          </w:tcPr>
          <w:p w:rsidR="00B42FD9" w:rsidRPr="00871BC7" w:rsidRDefault="00B42FD9" w:rsidP="00871BC7">
            <w:pPr>
              <w:spacing w:line="276" w:lineRule="auto"/>
              <w:contextualSpacing/>
              <w:jc w:val="center"/>
              <w:rPr>
                <w:rFonts w:ascii="Times New Roman" w:hAnsi="Times New Roman" w:cs="Times New Roman"/>
                <w:sz w:val="28"/>
                <w:szCs w:val="28"/>
              </w:rPr>
            </w:pPr>
            <w:r w:rsidRPr="00871BC7">
              <w:rPr>
                <w:rFonts w:ascii="Times New Roman" w:hAnsi="Times New Roman" w:cs="Times New Roman"/>
                <w:sz w:val="28"/>
                <w:szCs w:val="28"/>
              </w:rPr>
              <w:t>Диагностика</w:t>
            </w:r>
          </w:p>
        </w:tc>
        <w:tc>
          <w:tcPr>
            <w:tcW w:w="2552" w:type="dxa"/>
            <w:vAlign w:val="center"/>
          </w:tcPr>
          <w:p w:rsidR="00B42FD9" w:rsidRPr="00871BC7" w:rsidRDefault="00B42FD9" w:rsidP="00871BC7">
            <w:pPr>
              <w:spacing w:line="276" w:lineRule="auto"/>
              <w:ind w:firstLine="851"/>
              <w:contextualSpacing/>
              <w:jc w:val="center"/>
              <w:rPr>
                <w:rFonts w:ascii="Times New Roman" w:hAnsi="Times New Roman" w:cs="Times New Roman"/>
                <w:sz w:val="28"/>
                <w:szCs w:val="28"/>
              </w:rPr>
            </w:pPr>
          </w:p>
        </w:tc>
      </w:tr>
    </w:tbl>
    <w:p w:rsidR="00B42FD9" w:rsidRPr="00871BC7" w:rsidRDefault="00B42FD9" w:rsidP="00871BC7">
      <w:pPr>
        <w:spacing w:after="0"/>
        <w:ind w:firstLine="851"/>
        <w:contextualSpacing/>
        <w:jc w:val="both"/>
        <w:rPr>
          <w:rFonts w:ascii="Times New Roman" w:hAnsi="Times New Roman" w:cs="Times New Roman"/>
          <w:sz w:val="44"/>
          <w:szCs w:val="44"/>
        </w:rPr>
      </w:pPr>
    </w:p>
    <w:p w:rsidR="00B42FD9" w:rsidRPr="00871BC7" w:rsidRDefault="00B42FD9" w:rsidP="00871BC7">
      <w:pPr>
        <w:spacing w:after="0"/>
        <w:ind w:firstLine="851"/>
        <w:contextualSpacing/>
        <w:jc w:val="both"/>
        <w:rPr>
          <w:rFonts w:ascii="Times New Roman" w:hAnsi="Times New Roman" w:cs="Times New Roman"/>
          <w:sz w:val="44"/>
          <w:szCs w:val="44"/>
        </w:rPr>
        <w:sectPr w:rsidR="00B42FD9" w:rsidRPr="00871BC7" w:rsidSect="003A08D6">
          <w:footerReference w:type="default" r:id="rId7"/>
          <w:footerReference w:type="first" r:id="rId8"/>
          <w:pgSz w:w="16838" w:h="11906" w:orient="landscape"/>
          <w:pgMar w:top="1134" w:right="1134" w:bottom="1134" w:left="1134" w:header="709" w:footer="153" w:gutter="0"/>
          <w:pgNumType w:start="2"/>
          <w:cols w:space="708"/>
          <w:docGrid w:linePitch="360"/>
        </w:sectPr>
      </w:pPr>
    </w:p>
    <w:p w:rsidR="00B42FD9" w:rsidRPr="00871BC7" w:rsidRDefault="00B42FD9" w:rsidP="00871BC7">
      <w:pPr>
        <w:spacing w:after="0"/>
        <w:ind w:firstLine="851"/>
        <w:contextualSpacing/>
        <w:jc w:val="both"/>
        <w:rPr>
          <w:rFonts w:ascii="Times New Roman" w:hAnsi="Times New Roman" w:cs="Times New Roman"/>
          <w:sz w:val="44"/>
          <w:szCs w:val="44"/>
        </w:rPr>
      </w:pPr>
      <w:r w:rsidRPr="00871BC7">
        <w:rPr>
          <w:rFonts w:ascii="Times New Roman" w:hAnsi="Times New Roman" w:cs="Times New Roman"/>
          <w:sz w:val="44"/>
          <w:szCs w:val="44"/>
        </w:rPr>
        <w:lastRenderedPageBreak/>
        <w:t>Образовательная область</w:t>
      </w:r>
    </w:p>
    <w:p w:rsidR="00B42FD9" w:rsidRPr="00871BC7" w:rsidRDefault="00B42FD9"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44"/>
          <w:szCs w:val="44"/>
        </w:rPr>
        <w:t>«Социально – коммуникативное развитие»</w:t>
      </w:r>
    </w:p>
    <w:p w:rsidR="00B42FD9" w:rsidRPr="00871BC7" w:rsidRDefault="00B42FD9" w:rsidP="00871BC7">
      <w:pPr>
        <w:pStyle w:val="Default"/>
        <w:spacing w:line="276" w:lineRule="auto"/>
        <w:ind w:firstLine="851"/>
        <w:contextualSpacing/>
        <w:jc w:val="both"/>
        <w:rPr>
          <w:color w:val="auto"/>
          <w:sz w:val="28"/>
          <w:szCs w:val="28"/>
        </w:rPr>
      </w:pPr>
      <w:r w:rsidRPr="00871BC7">
        <w:rPr>
          <w:b/>
          <w:bCs/>
          <w:i/>
          <w:iCs/>
          <w:color w:val="auto"/>
          <w:sz w:val="28"/>
          <w:szCs w:val="28"/>
        </w:rPr>
        <w:t xml:space="preserve">Задачи образовательной деятельности </w:t>
      </w:r>
    </w:p>
    <w:p w:rsidR="00B42FD9" w:rsidRPr="00871BC7" w:rsidRDefault="00B42FD9" w:rsidP="00871BC7">
      <w:pPr>
        <w:pStyle w:val="Default"/>
        <w:spacing w:line="276" w:lineRule="auto"/>
        <w:ind w:firstLine="851"/>
        <w:contextualSpacing/>
        <w:jc w:val="both"/>
        <w:rPr>
          <w:color w:val="auto"/>
        </w:rPr>
      </w:pP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1.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2.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3. Воспитывать культуру общения </w:t>
      </w:r>
      <w:proofErr w:type="gramStart"/>
      <w:r w:rsidRPr="00871BC7">
        <w:rPr>
          <w:color w:val="auto"/>
          <w:sz w:val="28"/>
          <w:szCs w:val="28"/>
        </w:rPr>
        <w:t>со</w:t>
      </w:r>
      <w:proofErr w:type="gramEnd"/>
      <w:r w:rsidRPr="00871BC7">
        <w:rPr>
          <w:color w:val="auto"/>
          <w:sz w:val="28"/>
          <w:szCs w:val="28"/>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4. Развивать стремление к совместным играм, взаимодействию в паре или небольшой подгруппе, к взаимодействию в практической деятельности.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5. Развивать в детях уверенность, стремление к самостоятельности, привязанность к семье, к воспитателю. </w:t>
      </w:r>
    </w:p>
    <w:p w:rsidR="00B42FD9" w:rsidRPr="00871BC7" w:rsidRDefault="00B42FD9" w:rsidP="00871BC7">
      <w:pPr>
        <w:pStyle w:val="Default"/>
        <w:spacing w:line="276" w:lineRule="auto"/>
        <w:ind w:firstLine="851"/>
        <w:contextualSpacing/>
        <w:jc w:val="both"/>
        <w:rPr>
          <w:b/>
          <w:bCs/>
          <w:color w:val="auto"/>
          <w:sz w:val="28"/>
          <w:szCs w:val="28"/>
        </w:rPr>
      </w:pPr>
    </w:p>
    <w:p w:rsidR="00B42FD9" w:rsidRPr="00871BC7" w:rsidRDefault="00AF51F5"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t>П</w:t>
      </w:r>
      <w:r w:rsidR="00B42FD9" w:rsidRPr="00871BC7">
        <w:rPr>
          <w:rFonts w:ascii="Times New Roman" w:hAnsi="Times New Roman" w:cs="Times New Roman"/>
          <w:b/>
          <w:bCs/>
          <w:sz w:val="28"/>
          <w:szCs w:val="28"/>
        </w:rPr>
        <w:t>ланирование игровой деятельности</w:t>
      </w:r>
    </w:p>
    <w:p w:rsidR="00B42FD9" w:rsidRPr="00871BC7" w:rsidRDefault="00B42FD9"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t>Сентябрь</w:t>
      </w:r>
    </w:p>
    <w:tbl>
      <w:tblPr>
        <w:tblStyle w:val="a8"/>
        <w:tblW w:w="0" w:type="auto"/>
        <w:tblLook w:val="04A0"/>
      </w:tblPr>
      <w:tblGrid>
        <w:gridCol w:w="2359"/>
        <w:gridCol w:w="2519"/>
        <w:gridCol w:w="1892"/>
        <w:gridCol w:w="3369"/>
        <w:gridCol w:w="1970"/>
        <w:gridCol w:w="2677"/>
      </w:tblGrid>
      <w:tr w:rsidR="00B42FD9" w:rsidRPr="00871BC7" w:rsidTr="00B42FD9">
        <w:tc>
          <w:tcPr>
            <w:tcW w:w="2235"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1738"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I</w:t>
            </w:r>
          </w:p>
        </w:tc>
        <w:tc>
          <w:tcPr>
            <w:tcW w:w="1826"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w:t>
            </w:r>
          </w:p>
        </w:tc>
        <w:tc>
          <w:tcPr>
            <w:tcW w:w="1707"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III</w:t>
            </w:r>
          </w:p>
        </w:tc>
        <w:tc>
          <w:tcPr>
            <w:tcW w:w="1947"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IV</w:t>
            </w:r>
          </w:p>
        </w:tc>
        <w:tc>
          <w:tcPr>
            <w:tcW w:w="401"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V</w:t>
            </w:r>
          </w:p>
        </w:tc>
      </w:tr>
      <w:tr w:rsidR="00B42FD9" w:rsidRPr="00871BC7" w:rsidTr="00B42FD9">
        <w:tc>
          <w:tcPr>
            <w:tcW w:w="22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Пальчиковые игры</w:t>
            </w:r>
          </w:p>
        </w:tc>
        <w:tc>
          <w:tcPr>
            <w:tcW w:w="173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«Детский сад», «Юла», «Мои игрушки», «Наша группа»</w:t>
            </w:r>
          </w:p>
        </w:tc>
        <w:tc>
          <w:tcPr>
            <w:tcW w:w="18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«Помощник», «Мяч», «Веселая встреча», «Мячик кверху»</w:t>
            </w:r>
          </w:p>
        </w:tc>
        <w:tc>
          <w:tcPr>
            <w:tcW w:w="170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«Овощи», «Огород», «На грядке», «</w:t>
            </w:r>
            <w:proofErr w:type="spellStart"/>
            <w:r w:rsidRPr="00871BC7">
              <w:rPr>
                <w:rFonts w:ascii="Times New Roman" w:hAnsi="Times New Roman" w:cs="Times New Roman"/>
                <w:sz w:val="28"/>
                <w:szCs w:val="28"/>
              </w:rPr>
              <w:t>Морков</w:t>
            </w:r>
            <w:proofErr w:type="spellEnd"/>
            <w:r w:rsidRPr="00871BC7">
              <w:rPr>
                <w:rFonts w:ascii="Times New Roman" w:hAnsi="Times New Roman" w:cs="Times New Roman"/>
                <w:sz w:val="28"/>
                <w:szCs w:val="28"/>
              </w:rPr>
              <w:t>» «Капуста</w:t>
            </w:r>
            <w:proofErr w:type="gramStart"/>
            <w:r w:rsidRPr="00871BC7">
              <w:rPr>
                <w:rFonts w:ascii="Times New Roman" w:hAnsi="Times New Roman" w:cs="Times New Roman"/>
                <w:sz w:val="28"/>
                <w:szCs w:val="28"/>
              </w:rPr>
              <w:t>»«</w:t>
            </w:r>
            <w:proofErr w:type="gramEnd"/>
            <w:r w:rsidRPr="00871BC7">
              <w:rPr>
                <w:rFonts w:ascii="Times New Roman" w:hAnsi="Times New Roman" w:cs="Times New Roman"/>
                <w:sz w:val="28"/>
                <w:szCs w:val="28"/>
              </w:rPr>
              <w:t>Репка«Яблоки» «Фрукты» «Фруктовая ладошка»</w:t>
            </w:r>
          </w:p>
        </w:tc>
        <w:tc>
          <w:tcPr>
            <w:tcW w:w="194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«Поздняя осень», «Дует, дует ветер», «Соберу Грибы», «Листопад», «Осенью»</w:t>
            </w:r>
          </w:p>
        </w:tc>
        <w:tc>
          <w:tcPr>
            <w:tcW w:w="40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«Игрушки», «Кто игрушки разбросал», «Медвежонок», «Мячик», «Мои игрушки», «Шарик»</w:t>
            </w:r>
          </w:p>
        </w:tc>
      </w:tr>
      <w:tr w:rsidR="00B42FD9" w:rsidRPr="00871BC7" w:rsidTr="00B42FD9">
        <w:tc>
          <w:tcPr>
            <w:tcW w:w="22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Сюжетно-ролевые игры</w:t>
            </w:r>
          </w:p>
        </w:tc>
        <w:tc>
          <w:tcPr>
            <w:tcW w:w="173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«Собираемся на пр</w:t>
            </w:r>
            <w:r w:rsidR="00871BC7">
              <w:rPr>
                <w:rFonts w:ascii="Times New Roman" w:hAnsi="Times New Roman" w:cs="Times New Roman"/>
                <w:sz w:val="28"/>
                <w:szCs w:val="28"/>
              </w:rPr>
              <w:t>о</w:t>
            </w:r>
            <w:r w:rsidRPr="00871BC7">
              <w:rPr>
                <w:rFonts w:ascii="Times New Roman" w:hAnsi="Times New Roman" w:cs="Times New Roman"/>
                <w:sz w:val="28"/>
                <w:szCs w:val="28"/>
              </w:rPr>
              <w:t>гулку</w:t>
            </w:r>
            <w:proofErr w:type="gramStart"/>
            <w:r w:rsidRPr="00871BC7">
              <w:rPr>
                <w:rFonts w:ascii="Times New Roman" w:hAnsi="Times New Roman" w:cs="Times New Roman"/>
                <w:sz w:val="28"/>
                <w:szCs w:val="28"/>
              </w:rPr>
              <w:t>»«</w:t>
            </w:r>
            <w:proofErr w:type="gramEnd"/>
            <w:r w:rsidRPr="00871BC7">
              <w:rPr>
                <w:rFonts w:ascii="Times New Roman" w:hAnsi="Times New Roman" w:cs="Times New Roman"/>
                <w:sz w:val="28"/>
                <w:szCs w:val="28"/>
              </w:rPr>
              <w:t>Детский сад» «К нам в гости пришла кукла Маша» «Волшебный кубик»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18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«Семья», «Мы – спортсмены», «Делаем покупки», «Детский сад»</w:t>
            </w:r>
          </w:p>
        </w:tc>
        <w:tc>
          <w:tcPr>
            <w:tcW w:w="170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«Магазин игрушек», «Делаем покупки»</w:t>
            </w:r>
          </w:p>
        </w:tc>
        <w:tc>
          <w:tcPr>
            <w:tcW w:w="194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«Оденем куклу Катю на прогулку», «Магазин игрушек»</w:t>
            </w:r>
          </w:p>
        </w:tc>
        <w:tc>
          <w:tcPr>
            <w:tcW w:w="40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«Магазин</w:t>
            </w:r>
            <w:proofErr w:type="gramStart"/>
            <w:r w:rsidRPr="00871BC7">
              <w:rPr>
                <w:rFonts w:ascii="Times New Roman" w:hAnsi="Times New Roman" w:cs="Times New Roman"/>
                <w:sz w:val="28"/>
                <w:szCs w:val="28"/>
              </w:rPr>
              <w:t>»«</w:t>
            </w:r>
            <w:proofErr w:type="gramEnd"/>
            <w:r w:rsidRPr="00871BC7">
              <w:rPr>
                <w:rFonts w:ascii="Times New Roman" w:hAnsi="Times New Roman" w:cs="Times New Roman"/>
                <w:sz w:val="28"/>
                <w:szCs w:val="28"/>
              </w:rPr>
              <w:t>Игрушки у врача» «День Рождение Степашки»</w:t>
            </w:r>
          </w:p>
        </w:tc>
      </w:tr>
      <w:tr w:rsidR="00B42FD9" w:rsidRPr="00871BC7" w:rsidTr="00B42FD9">
        <w:tc>
          <w:tcPr>
            <w:tcW w:w="22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Подвижные игры</w:t>
            </w:r>
          </w:p>
        </w:tc>
        <w:tc>
          <w:tcPr>
            <w:tcW w:w="173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«Набрось кольцо», «Птички в гнездышке», «Щенки и котята», «Найди свой домик», «Караси и щука»</w:t>
            </w:r>
          </w:p>
        </w:tc>
        <w:tc>
          <w:tcPr>
            <w:tcW w:w="18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«Две веселые овечки», «Два жука», «Кто быстрее», «Пчелы и медведи»», «Мы веселые ребята», «Мячик кверху»</w:t>
            </w:r>
          </w:p>
        </w:tc>
        <w:tc>
          <w:tcPr>
            <w:tcW w:w="170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«Воробушки и кот», «Курочка-хохлатка», «Мишки и шишки», «Вышла курочка гулять», «Лиса и петушок»</w:t>
            </w:r>
          </w:p>
        </w:tc>
        <w:tc>
          <w:tcPr>
            <w:tcW w:w="194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«Дай кролику морковку», «Кот и мыши», «Сидит белка», «Догони меня», «Найди свой домик», «Дорожки», «змейка»</w:t>
            </w:r>
          </w:p>
        </w:tc>
        <w:tc>
          <w:tcPr>
            <w:tcW w:w="40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«Замри», «Займи место», «Колечко», «На охоте», «Гуси-гуси</w:t>
            </w:r>
          </w:p>
        </w:tc>
      </w:tr>
      <w:tr w:rsidR="00B42FD9" w:rsidRPr="00871BC7" w:rsidTr="00B42FD9">
        <w:tc>
          <w:tcPr>
            <w:tcW w:w="22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Театрализованные игры</w:t>
            </w:r>
          </w:p>
        </w:tc>
        <w:tc>
          <w:tcPr>
            <w:tcW w:w="173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«Превращение предмета»</w:t>
            </w:r>
          </w:p>
        </w:tc>
        <w:tc>
          <w:tcPr>
            <w:tcW w:w="1826" w:type="dxa"/>
          </w:tcPr>
          <w:p w:rsidR="00B42FD9" w:rsidRPr="00871BC7" w:rsidRDefault="00B42FD9" w:rsidP="00952806">
            <w:pPr>
              <w:shd w:val="clear" w:color="auto" w:fill="FFFFFF" w:themeFill="background1"/>
              <w:spacing w:line="276" w:lineRule="auto"/>
              <w:ind w:firstLine="284"/>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«Где мы были, мы не скажем, а что делали — покажем»</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170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«День Рождение»»</w:t>
            </w:r>
          </w:p>
        </w:tc>
        <w:tc>
          <w:tcPr>
            <w:tcW w:w="194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«Мокрые котята»</w:t>
            </w:r>
          </w:p>
        </w:tc>
        <w:tc>
          <w:tcPr>
            <w:tcW w:w="40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«Самолеты и бабочки»</w:t>
            </w:r>
          </w:p>
        </w:tc>
      </w:tr>
      <w:tr w:rsidR="00B42FD9" w:rsidRPr="00871BC7" w:rsidTr="00B42FD9">
        <w:tc>
          <w:tcPr>
            <w:tcW w:w="22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Дидактические игры</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173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«Подбери пару», «Что за предмет», «Найди и назови», «Назови одним словом», «Какой предмет лишний», «Подскажи словечко», «Что изменилось»</w:t>
            </w:r>
          </w:p>
        </w:tc>
        <w:tc>
          <w:tcPr>
            <w:tcW w:w="18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proofErr w:type="gramStart"/>
            <w:r w:rsidRPr="00871BC7">
              <w:rPr>
                <w:rFonts w:ascii="Times New Roman" w:hAnsi="Times New Roman" w:cs="Times New Roman"/>
                <w:sz w:val="28"/>
                <w:szCs w:val="28"/>
              </w:rPr>
              <w:t>«Узнай овощ», «Узнай фрукт»,  «Почтальон приносит письма», «Огород», «Сбор ягод», «Что прибавилось», «Найди своего товарища» «Угадай, что это»</w:t>
            </w:r>
            <w:proofErr w:type="gramEnd"/>
          </w:p>
        </w:tc>
        <w:tc>
          <w:tcPr>
            <w:tcW w:w="170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«Назови геометрические фигуры», «Узнай дерево по листочку», «Найди такой же формы», «Парные картинки», «Когда это бывает»</w:t>
            </w:r>
          </w:p>
        </w:tc>
        <w:tc>
          <w:tcPr>
            <w:tcW w:w="194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«Какое небо», «Осенние листочки», «Когда это бывает», «Найди предмет», «Лето или осень», «Разноцветные листья», «Найди грибочек»</w:t>
            </w:r>
          </w:p>
        </w:tc>
        <w:tc>
          <w:tcPr>
            <w:tcW w:w="40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«Угадай игрушку», «Кто больше увидит и назовет», «Узнай игрушку», «Найди игрушку», «Магазин игрушек»</w:t>
            </w:r>
          </w:p>
        </w:tc>
      </w:tr>
      <w:tr w:rsidR="00B42FD9" w:rsidRPr="00871BC7" w:rsidTr="00B42FD9">
        <w:tc>
          <w:tcPr>
            <w:tcW w:w="22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Музыкально-дидактические игры</w:t>
            </w:r>
          </w:p>
        </w:tc>
        <w:tc>
          <w:tcPr>
            <w:tcW w:w="173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«Веселые матрешки»</w:t>
            </w:r>
          </w:p>
        </w:tc>
        <w:tc>
          <w:tcPr>
            <w:tcW w:w="18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«Три медведя»</w:t>
            </w:r>
          </w:p>
        </w:tc>
        <w:tc>
          <w:tcPr>
            <w:tcW w:w="170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«Кукла любит танцевать»</w:t>
            </w:r>
          </w:p>
        </w:tc>
        <w:tc>
          <w:tcPr>
            <w:tcW w:w="194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«Веселый колокольчик»</w:t>
            </w:r>
          </w:p>
        </w:tc>
        <w:tc>
          <w:tcPr>
            <w:tcW w:w="40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«Найди игрушку»</w:t>
            </w:r>
          </w:p>
        </w:tc>
      </w:tr>
    </w:tbl>
    <w:p w:rsidR="00B42FD9" w:rsidRPr="00871BC7" w:rsidRDefault="00B42FD9" w:rsidP="00871BC7">
      <w:pPr>
        <w:tabs>
          <w:tab w:val="left" w:pos="8685"/>
        </w:tabs>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ab/>
      </w:r>
    </w:p>
    <w:p w:rsidR="00B42FD9" w:rsidRPr="00871BC7" w:rsidRDefault="00B42FD9" w:rsidP="00871BC7">
      <w:pPr>
        <w:tabs>
          <w:tab w:val="left" w:pos="8685"/>
        </w:tabs>
        <w:spacing w:after="0"/>
        <w:ind w:firstLine="851"/>
        <w:contextualSpacing/>
        <w:jc w:val="both"/>
        <w:rPr>
          <w:rFonts w:ascii="Times New Roman" w:hAnsi="Times New Roman" w:cs="Times New Roman"/>
          <w:sz w:val="28"/>
          <w:szCs w:val="28"/>
        </w:rPr>
      </w:pPr>
      <w:r w:rsidRPr="00871BC7">
        <w:rPr>
          <w:rFonts w:ascii="Times New Roman" w:hAnsi="Times New Roman" w:cs="Times New Roman"/>
          <w:b/>
          <w:bCs/>
          <w:sz w:val="28"/>
          <w:szCs w:val="28"/>
        </w:rPr>
        <w:t>Октябрь</w:t>
      </w:r>
    </w:p>
    <w:tbl>
      <w:tblPr>
        <w:tblStyle w:val="a8"/>
        <w:tblW w:w="14850" w:type="dxa"/>
        <w:tblLook w:val="04A0"/>
      </w:tblPr>
      <w:tblGrid>
        <w:gridCol w:w="2431"/>
        <w:gridCol w:w="3914"/>
        <w:gridCol w:w="3483"/>
        <w:gridCol w:w="2187"/>
        <w:gridCol w:w="2835"/>
      </w:tblGrid>
      <w:tr w:rsidR="00B42FD9" w:rsidRPr="00871BC7" w:rsidTr="003A4DBB">
        <w:tc>
          <w:tcPr>
            <w:tcW w:w="2431"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3914"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I</w:t>
            </w:r>
          </w:p>
        </w:tc>
        <w:tc>
          <w:tcPr>
            <w:tcW w:w="3483"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w:t>
            </w:r>
          </w:p>
        </w:tc>
        <w:tc>
          <w:tcPr>
            <w:tcW w:w="2187"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III</w:t>
            </w:r>
          </w:p>
        </w:tc>
        <w:tc>
          <w:tcPr>
            <w:tcW w:w="2835"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IV</w:t>
            </w:r>
          </w:p>
        </w:tc>
      </w:tr>
      <w:tr w:rsidR="00B42FD9" w:rsidRPr="00871BC7" w:rsidTr="003A4DBB">
        <w:tc>
          <w:tcPr>
            <w:tcW w:w="2431"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Пальчиковые игры</w:t>
            </w:r>
          </w:p>
        </w:tc>
        <w:tc>
          <w:tcPr>
            <w:tcW w:w="3914"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proofErr w:type="gramStart"/>
            <w:r w:rsidRPr="00871BC7">
              <w:rPr>
                <w:rFonts w:ascii="Times New Roman" w:hAnsi="Times New Roman" w:cs="Times New Roman"/>
                <w:sz w:val="28"/>
                <w:szCs w:val="28"/>
              </w:rPr>
              <w:t xml:space="preserve">«Котята», «Домашние птицы», «Домашние животные», «Петушок», </w:t>
            </w:r>
            <w:r w:rsidRPr="00871BC7">
              <w:rPr>
                <w:rFonts w:ascii="Times New Roman" w:hAnsi="Times New Roman" w:cs="Times New Roman"/>
                <w:sz w:val="28"/>
                <w:szCs w:val="28"/>
              </w:rPr>
              <w:lastRenderedPageBreak/>
              <w:t>«Корова», «Повстречались», «Собака», «Кот на печку пошел»</w:t>
            </w:r>
            <w:proofErr w:type="gramEnd"/>
          </w:p>
        </w:tc>
        <w:tc>
          <w:tcPr>
            <w:tcW w:w="3483"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«Транспорт»</w:t>
            </w:r>
            <w:proofErr w:type="gramStart"/>
            <w:r w:rsidRPr="00871BC7">
              <w:rPr>
                <w:rFonts w:ascii="Times New Roman" w:hAnsi="Times New Roman" w:cs="Times New Roman"/>
                <w:sz w:val="28"/>
                <w:szCs w:val="28"/>
              </w:rPr>
              <w:t>,«</w:t>
            </w:r>
            <w:proofErr w:type="gramEnd"/>
            <w:r w:rsidRPr="00871BC7">
              <w:rPr>
                <w:rFonts w:ascii="Times New Roman" w:hAnsi="Times New Roman" w:cs="Times New Roman"/>
                <w:sz w:val="28"/>
                <w:szCs w:val="28"/>
              </w:rPr>
              <w:t>Посчитаем», «Поливальная машина», «Пароходик»</w:t>
            </w:r>
          </w:p>
        </w:tc>
        <w:tc>
          <w:tcPr>
            <w:tcW w:w="2187"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«Пальчики», «Мы считаем», «Прогулка», </w:t>
            </w:r>
            <w:r w:rsidRPr="00871BC7">
              <w:rPr>
                <w:rFonts w:ascii="Times New Roman" w:hAnsi="Times New Roman" w:cs="Times New Roman"/>
                <w:sz w:val="28"/>
                <w:szCs w:val="28"/>
              </w:rPr>
              <w:lastRenderedPageBreak/>
              <w:t>«Детки»,</w:t>
            </w:r>
          </w:p>
        </w:tc>
        <w:tc>
          <w:tcPr>
            <w:tcW w:w="2835"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«Повар», «Пирог», «Вышел дождик погулять»</w:t>
            </w:r>
          </w:p>
        </w:tc>
      </w:tr>
      <w:tr w:rsidR="00B42FD9" w:rsidRPr="00871BC7" w:rsidTr="003A4DBB">
        <w:tc>
          <w:tcPr>
            <w:tcW w:w="2431"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Сюжетно-ролевые игры</w:t>
            </w:r>
          </w:p>
        </w:tc>
        <w:tc>
          <w:tcPr>
            <w:tcW w:w="3914"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«Зоопарк», «В гостях у мишки»</w:t>
            </w:r>
          </w:p>
        </w:tc>
        <w:tc>
          <w:tcPr>
            <w:tcW w:w="3483"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«Транспорт», «В гостях у мишки»</w:t>
            </w:r>
          </w:p>
        </w:tc>
        <w:tc>
          <w:tcPr>
            <w:tcW w:w="2187"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«Пора кушать», «Транспорт»</w:t>
            </w:r>
          </w:p>
        </w:tc>
        <w:tc>
          <w:tcPr>
            <w:tcW w:w="2835"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«Парикмахерская», «Пора кушать»</w:t>
            </w:r>
          </w:p>
        </w:tc>
      </w:tr>
      <w:tr w:rsidR="00B42FD9" w:rsidRPr="00871BC7" w:rsidTr="003A4DBB">
        <w:tc>
          <w:tcPr>
            <w:tcW w:w="2431"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Подвижные игры</w:t>
            </w:r>
          </w:p>
        </w:tc>
        <w:tc>
          <w:tcPr>
            <w:tcW w:w="3914"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«Догони меня», «Птички», «Цветные автомобили», «Карусель», «спящий кот», «Поймай комара»</w:t>
            </w:r>
          </w:p>
        </w:tc>
        <w:tc>
          <w:tcPr>
            <w:tcW w:w="3483"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«Зайка», «</w:t>
            </w:r>
            <w:proofErr w:type="spellStart"/>
            <w:r w:rsidRPr="00871BC7">
              <w:rPr>
                <w:rFonts w:ascii="Times New Roman" w:hAnsi="Times New Roman" w:cs="Times New Roman"/>
                <w:sz w:val="28"/>
                <w:szCs w:val="28"/>
              </w:rPr>
              <w:t>Огуречик</w:t>
            </w:r>
            <w:proofErr w:type="spellEnd"/>
            <w:r w:rsidRPr="00871BC7">
              <w:rPr>
                <w:rFonts w:ascii="Times New Roman" w:hAnsi="Times New Roman" w:cs="Times New Roman"/>
                <w:sz w:val="28"/>
                <w:szCs w:val="28"/>
              </w:rPr>
              <w:t>», «Хоровод», «Зайцы и волк», «Лохматый пес», «Карусель», «Куры в огороде»</w:t>
            </w:r>
          </w:p>
        </w:tc>
        <w:tc>
          <w:tcPr>
            <w:tcW w:w="2187"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«По ровненькой дорожке», «Лошадки», «Найди свой цвет», «Птички в гнездышках»</w:t>
            </w:r>
          </w:p>
        </w:tc>
        <w:tc>
          <w:tcPr>
            <w:tcW w:w="2835"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«Птички летают», «Солнышко и дождик», «Догонялки», «Кот и мыши», «Позвони в колокольчик»</w:t>
            </w:r>
          </w:p>
        </w:tc>
      </w:tr>
      <w:tr w:rsidR="00B42FD9" w:rsidRPr="00871BC7" w:rsidTr="003A4DBB">
        <w:tc>
          <w:tcPr>
            <w:tcW w:w="2431"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Театрализованные игры</w:t>
            </w:r>
          </w:p>
        </w:tc>
        <w:tc>
          <w:tcPr>
            <w:tcW w:w="3914"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«К бабушке в деревню»</w:t>
            </w:r>
          </w:p>
        </w:tc>
        <w:tc>
          <w:tcPr>
            <w:tcW w:w="3483"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«Превращение предмета»</w:t>
            </w:r>
          </w:p>
        </w:tc>
        <w:tc>
          <w:tcPr>
            <w:tcW w:w="2187"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«В детском мире»</w:t>
            </w:r>
          </w:p>
        </w:tc>
        <w:tc>
          <w:tcPr>
            <w:tcW w:w="2835"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Сказка «Репка»</w:t>
            </w:r>
          </w:p>
        </w:tc>
      </w:tr>
      <w:tr w:rsidR="00B42FD9" w:rsidRPr="00871BC7" w:rsidTr="003A4DBB">
        <w:tc>
          <w:tcPr>
            <w:tcW w:w="2431"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Дидактические игры</w:t>
            </w:r>
          </w:p>
          <w:p w:rsidR="00B42FD9" w:rsidRPr="00871BC7" w:rsidRDefault="00B42FD9" w:rsidP="00952806">
            <w:pPr>
              <w:spacing w:line="276" w:lineRule="auto"/>
              <w:ind w:firstLine="426"/>
              <w:contextualSpacing/>
              <w:jc w:val="both"/>
              <w:rPr>
                <w:rFonts w:ascii="Times New Roman" w:hAnsi="Times New Roman" w:cs="Times New Roman"/>
                <w:sz w:val="28"/>
                <w:szCs w:val="28"/>
              </w:rPr>
            </w:pPr>
          </w:p>
          <w:p w:rsidR="00B42FD9" w:rsidRPr="00871BC7" w:rsidRDefault="00B42FD9" w:rsidP="00952806">
            <w:pPr>
              <w:spacing w:line="276" w:lineRule="auto"/>
              <w:ind w:firstLine="426"/>
              <w:contextualSpacing/>
              <w:jc w:val="both"/>
              <w:rPr>
                <w:rFonts w:ascii="Times New Roman" w:hAnsi="Times New Roman" w:cs="Times New Roman"/>
                <w:sz w:val="28"/>
                <w:szCs w:val="28"/>
              </w:rPr>
            </w:pPr>
          </w:p>
        </w:tc>
        <w:tc>
          <w:tcPr>
            <w:tcW w:w="3914"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«Козлята и волк», «Разбуди кота», «Домашние животные», «Кто лишний», «Кого не стало», «Разложи картинки», «Накорми животных», «Как мы ухаживаем за животными», «Расскажи про кошку»</w:t>
            </w:r>
          </w:p>
        </w:tc>
        <w:tc>
          <w:tcPr>
            <w:tcW w:w="3483"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«Цветные автомобили», «Ехали медведи», «Что лишнее», «Чудесный мешочек», «Покатаем в машине игрушки», «Транспорт»</w:t>
            </w:r>
          </w:p>
        </w:tc>
        <w:tc>
          <w:tcPr>
            <w:tcW w:w="2187"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«Что в корзинке», «Про кого я говорю», «Разрезные картинки», «Какой предмет лишний»</w:t>
            </w:r>
          </w:p>
        </w:tc>
        <w:tc>
          <w:tcPr>
            <w:tcW w:w="2835"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«Какие предметы спрятались на картинке», «Разбери картинки», «Кубики», «Разрезные картинки», «Веселый повар»</w:t>
            </w:r>
          </w:p>
        </w:tc>
      </w:tr>
      <w:tr w:rsidR="00B42FD9" w:rsidRPr="00871BC7" w:rsidTr="003A4DBB">
        <w:tc>
          <w:tcPr>
            <w:tcW w:w="2431"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Музыкально-дидактические игры</w:t>
            </w:r>
          </w:p>
        </w:tc>
        <w:tc>
          <w:tcPr>
            <w:tcW w:w="3914"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«Курица и цыплята»</w:t>
            </w:r>
          </w:p>
        </w:tc>
        <w:tc>
          <w:tcPr>
            <w:tcW w:w="3483"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«Веселый поезд»</w:t>
            </w:r>
          </w:p>
        </w:tc>
        <w:tc>
          <w:tcPr>
            <w:tcW w:w="2187"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«Веселые матрешки»</w:t>
            </w:r>
          </w:p>
        </w:tc>
        <w:tc>
          <w:tcPr>
            <w:tcW w:w="2835" w:type="dxa"/>
          </w:tcPr>
          <w:p w:rsidR="00B42FD9" w:rsidRPr="00871BC7" w:rsidRDefault="00B42FD9" w:rsidP="00952806">
            <w:pPr>
              <w:spacing w:line="276" w:lineRule="auto"/>
              <w:ind w:firstLine="426"/>
              <w:contextualSpacing/>
              <w:jc w:val="both"/>
              <w:rPr>
                <w:rFonts w:ascii="Times New Roman" w:hAnsi="Times New Roman" w:cs="Times New Roman"/>
                <w:sz w:val="28"/>
                <w:szCs w:val="28"/>
              </w:rPr>
            </w:pPr>
            <w:r w:rsidRPr="00871BC7">
              <w:rPr>
                <w:rFonts w:ascii="Times New Roman" w:hAnsi="Times New Roman" w:cs="Times New Roman"/>
                <w:sz w:val="28"/>
                <w:szCs w:val="28"/>
              </w:rPr>
              <w:t>«Кто в домике живет»</w:t>
            </w:r>
          </w:p>
        </w:tc>
      </w:tr>
    </w:tbl>
    <w:p w:rsidR="00B42FD9" w:rsidRPr="00871BC7" w:rsidRDefault="00B42FD9"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lastRenderedPageBreak/>
        <w:t>Ноябрь</w:t>
      </w:r>
    </w:p>
    <w:tbl>
      <w:tblPr>
        <w:tblStyle w:val="a8"/>
        <w:tblW w:w="14850" w:type="dxa"/>
        <w:tblLook w:val="04A0"/>
      </w:tblPr>
      <w:tblGrid>
        <w:gridCol w:w="2431"/>
        <w:gridCol w:w="3914"/>
        <w:gridCol w:w="3677"/>
        <w:gridCol w:w="2126"/>
        <w:gridCol w:w="2702"/>
      </w:tblGrid>
      <w:tr w:rsidR="00B42FD9" w:rsidRPr="00871BC7" w:rsidTr="003A4DBB">
        <w:tc>
          <w:tcPr>
            <w:tcW w:w="2431"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3914"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I</w:t>
            </w:r>
          </w:p>
        </w:tc>
        <w:tc>
          <w:tcPr>
            <w:tcW w:w="3677"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w:t>
            </w:r>
          </w:p>
        </w:tc>
        <w:tc>
          <w:tcPr>
            <w:tcW w:w="2126"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III</w:t>
            </w:r>
          </w:p>
        </w:tc>
        <w:tc>
          <w:tcPr>
            <w:tcW w:w="2702"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IV</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Пальчиковые игры</w:t>
            </w:r>
          </w:p>
        </w:tc>
        <w:tc>
          <w:tcPr>
            <w:tcW w:w="39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«Дикие животные», «Белочка», «Зайка», «Есть у каждого свой дом»,</w:t>
            </w:r>
          </w:p>
        </w:tc>
        <w:tc>
          <w:tcPr>
            <w:tcW w:w="36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«Радуются взрослые и дети», «Семья», «Большая семья», «Моя семья»</w:t>
            </w:r>
          </w:p>
        </w:tc>
        <w:tc>
          <w:tcPr>
            <w:tcW w:w="21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«Дружат в нашей группе», «В гости к пальчику большому», «Пальчики»</w:t>
            </w:r>
          </w:p>
        </w:tc>
        <w:tc>
          <w:tcPr>
            <w:tcW w:w="270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«Дружные пальчики», «На лужок пришли зайчата»</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Сюжетно-ролевые игры</w:t>
            </w:r>
          </w:p>
        </w:tc>
        <w:tc>
          <w:tcPr>
            <w:tcW w:w="39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«Цирк зверей», «Стирка кукольного белья»</w:t>
            </w:r>
          </w:p>
        </w:tc>
        <w:tc>
          <w:tcPr>
            <w:tcW w:w="36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«Дочки-матери», «Цирк зверей»</w:t>
            </w:r>
          </w:p>
        </w:tc>
        <w:tc>
          <w:tcPr>
            <w:tcW w:w="21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«Угостим Анечку чаем», «Дочки-матери»</w:t>
            </w:r>
          </w:p>
        </w:tc>
        <w:tc>
          <w:tcPr>
            <w:tcW w:w="270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«День Рождение Степашки», «Угостим Анечку чаем»</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Подвижные игры</w:t>
            </w:r>
          </w:p>
        </w:tc>
        <w:tc>
          <w:tcPr>
            <w:tcW w:w="39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«Пройдем по ребристой доске»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«Зайка беленький сидит»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«Догони меня»</w:t>
            </w:r>
          </w:p>
        </w:tc>
        <w:tc>
          <w:tcPr>
            <w:tcW w:w="36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«Лови меня»</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«Цапля и воробушки»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«Поезд»</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«Лови меня»</w:t>
            </w:r>
          </w:p>
        </w:tc>
        <w:tc>
          <w:tcPr>
            <w:tcW w:w="21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«Мячи»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«Собираем шарики»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«Мы ногами топ-топ»</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270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«Все дальше и выше»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«Кошечка крадется»</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«Прокати мяч мне»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«Поезд»</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Театрализованные игры</w:t>
            </w:r>
          </w:p>
        </w:tc>
        <w:tc>
          <w:tcPr>
            <w:tcW w:w="39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«Непослушный колобок»</w:t>
            </w:r>
          </w:p>
        </w:tc>
        <w:tc>
          <w:tcPr>
            <w:tcW w:w="36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Показ сказки «Теремок»</w:t>
            </w:r>
          </w:p>
        </w:tc>
        <w:tc>
          <w:tcPr>
            <w:tcW w:w="21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Музыкальная игра «Лиса и заяц»</w:t>
            </w:r>
          </w:p>
        </w:tc>
        <w:tc>
          <w:tcPr>
            <w:tcW w:w="270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Пальчиковый театр по сказке «Теремок»</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Дидактические игры</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9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«Кто в домике живет», «Чудесный мешочек», «Теремок», «Подскажи словечко»</w:t>
            </w:r>
          </w:p>
        </w:tc>
        <w:tc>
          <w:tcPr>
            <w:tcW w:w="36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«Что привез Мишутка», «Собери из трех частей», «Кто это», «Повтори», «Отгадай, что назвал»</w:t>
            </w:r>
          </w:p>
        </w:tc>
        <w:tc>
          <w:tcPr>
            <w:tcW w:w="21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«Принеси и покажи», «Чудесный мешочек», </w:t>
            </w:r>
            <w:r w:rsidRPr="00871BC7">
              <w:rPr>
                <w:rFonts w:ascii="Times New Roman" w:hAnsi="Times New Roman" w:cs="Times New Roman"/>
                <w:sz w:val="28"/>
                <w:szCs w:val="28"/>
              </w:rPr>
              <w:lastRenderedPageBreak/>
              <w:t>«Какой это формы», «Разноцветные колечки»</w:t>
            </w:r>
          </w:p>
        </w:tc>
        <w:tc>
          <w:tcPr>
            <w:tcW w:w="270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 xml:space="preserve">«Что как звучит», «Отгадай, что за звук», «Чудесный мешочек», «Собери </w:t>
            </w:r>
            <w:r w:rsidRPr="00871BC7">
              <w:rPr>
                <w:rFonts w:ascii="Times New Roman" w:hAnsi="Times New Roman" w:cs="Times New Roman"/>
                <w:sz w:val="28"/>
                <w:szCs w:val="28"/>
              </w:rPr>
              <w:lastRenderedPageBreak/>
              <w:t>картинку»</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Музыкально-дидактические игры</w:t>
            </w:r>
          </w:p>
        </w:tc>
        <w:tc>
          <w:tcPr>
            <w:tcW w:w="39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 лесу»</w:t>
            </w:r>
          </w:p>
        </w:tc>
        <w:tc>
          <w:tcPr>
            <w:tcW w:w="36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«Прогулка»</w:t>
            </w:r>
          </w:p>
        </w:tc>
        <w:tc>
          <w:tcPr>
            <w:tcW w:w="212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 нам гости пришли»</w:t>
            </w:r>
          </w:p>
        </w:tc>
        <w:tc>
          <w:tcPr>
            <w:tcW w:w="270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«Матрешка шагает»</w:t>
            </w:r>
          </w:p>
        </w:tc>
      </w:tr>
    </w:tbl>
    <w:p w:rsidR="00871BC7" w:rsidRDefault="00871BC7" w:rsidP="00871BC7">
      <w:pPr>
        <w:spacing w:after="0"/>
        <w:ind w:firstLine="851"/>
        <w:contextualSpacing/>
        <w:jc w:val="both"/>
        <w:rPr>
          <w:rFonts w:ascii="Times New Roman" w:hAnsi="Times New Roman" w:cs="Times New Roman"/>
          <w:b/>
          <w:bCs/>
          <w:sz w:val="28"/>
          <w:szCs w:val="28"/>
        </w:rPr>
      </w:pPr>
    </w:p>
    <w:p w:rsidR="00B42FD9" w:rsidRPr="00871BC7" w:rsidRDefault="00B42FD9"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t>Декабрь</w:t>
      </w:r>
    </w:p>
    <w:tbl>
      <w:tblPr>
        <w:tblStyle w:val="a8"/>
        <w:tblW w:w="14850" w:type="dxa"/>
        <w:tblLook w:val="04A0"/>
      </w:tblPr>
      <w:tblGrid>
        <w:gridCol w:w="2431"/>
        <w:gridCol w:w="2213"/>
        <w:gridCol w:w="2454"/>
        <w:gridCol w:w="2313"/>
        <w:gridCol w:w="2588"/>
        <w:gridCol w:w="2851"/>
      </w:tblGrid>
      <w:tr w:rsidR="00B42FD9" w:rsidRPr="00871BC7" w:rsidTr="003A4DBB">
        <w:tc>
          <w:tcPr>
            <w:tcW w:w="2431"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213"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I</w:t>
            </w:r>
          </w:p>
        </w:tc>
        <w:tc>
          <w:tcPr>
            <w:tcW w:w="2454"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w:t>
            </w:r>
          </w:p>
        </w:tc>
        <w:tc>
          <w:tcPr>
            <w:tcW w:w="2313"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III</w:t>
            </w:r>
          </w:p>
        </w:tc>
        <w:tc>
          <w:tcPr>
            <w:tcW w:w="258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IV</w:t>
            </w:r>
          </w:p>
        </w:tc>
        <w:tc>
          <w:tcPr>
            <w:tcW w:w="2851"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V</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«Новый дом», «Сколько в доме этажей», «Мебель», «Есть у каждого свой дом»</w:t>
            </w:r>
          </w:p>
        </w:tc>
        <w:tc>
          <w:tcPr>
            <w:tcW w:w="245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«Где же, где же наши ручки», «Тома хлопать так умеет», «Это я»</w:t>
            </w:r>
          </w:p>
        </w:tc>
        <w:tc>
          <w:tcPr>
            <w:tcW w:w="23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«Ох, как холодно зимой», «Что зимой мы </w:t>
            </w:r>
            <w:proofErr w:type="gramStart"/>
            <w:r w:rsidRPr="00871BC7">
              <w:rPr>
                <w:rFonts w:ascii="Times New Roman" w:hAnsi="Times New Roman" w:cs="Times New Roman"/>
                <w:sz w:val="28"/>
                <w:szCs w:val="28"/>
              </w:rPr>
              <w:t>любим</w:t>
            </w:r>
            <w:proofErr w:type="gramEnd"/>
            <w:r w:rsidRPr="00871BC7">
              <w:rPr>
                <w:rFonts w:ascii="Times New Roman" w:hAnsi="Times New Roman" w:cs="Times New Roman"/>
                <w:sz w:val="28"/>
                <w:szCs w:val="28"/>
              </w:rPr>
              <w:t xml:space="preserve"> делать», «Снегири», «Снежинки»,</w:t>
            </w:r>
          </w:p>
        </w:tc>
        <w:tc>
          <w:tcPr>
            <w:tcW w:w="258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«Ёлочка», «Висят на елке бусы», «Праздник приближается», «Наша елочка-краса»</w:t>
            </w:r>
          </w:p>
        </w:tc>
        <w:tc>
          <w:tcPr>
            <w:tcW w:w="28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proofErr w:type="gramStart"/>
            <w:r w:rsidRPr="00871BC7">
              <w:rPr>
                <w:rFonts w:ascii="Times New Roman" w:hAnsi="Times New Roman" w:cs="Times New Roman"/>
                <w:sz w:val="28"/>
                <w:szCs w:val="28"/>
              </w:rPr>
              <w:t>«Портняжки», «Обновки», «Стирка», «Платье», «Шубка», «Обуваем ножки», «Тапки», «Ботинки», «Я перчатки надеваю»</w:t>
            </w:r>
            <w:proofErr w:type="gramEnd"/>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Сюжетно-ролевые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 куклы Веры новый шкаф», «Цирк зверей»</w:t>
            </w:r>
          </w:p>
        </w:tc>
        <w:tc>
          <w:tcPr>
            <w:tcW w:w="245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«Баюшки-баю», «У куклы Веры новый шкаф»</w:t>
            </w:r>
          </w:p>
        </w:tc>
        <w:tc>
          <w:tcPr>
            <w:tcW w:w="23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«Мы идем гулять», «Баюшки-баю»</w:t>
            </w:r>
          </w:p>
        </w:tc>
        <w:tc>
          <w:tcPr>
            <w:tcW w:w="258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 нам пришли гости», «Мы идем гулять»</w:t>
            </w:r>
          </w:p>
        </w:tc>
        <w:tc>
          <w:tcPr>
            <w:tcW w:w="28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«Стирка кукольного белья», «Парикмахерская»</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Подвижные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«Все захлопали в ладошки»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«Беги ко мне»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«Зайка </w:t>
            </w:r>
            <w:r w:rsidRPr="00871BC7">
              <w:rPr>
                <w:rFonts w:ascii="Times New Roman" w:hAnsi="Times New Roman" w:cs="Times New Roman"/>
                <w:sz w:val="28"/>
                <w:szCs w:val="28"/>
              </w:rPr>
              <w:lastRenderedPageBreak/>
              <w:t>серенький сидит»</w:t>
            </w:r>
          </w:p>
        </w:tc>
        <w:tc>
          <w:tcPr>
            <w:tcW w:w="245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«Лови меня»</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«Цапля и воробушки»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«Поезд»</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«Лови меня»</w:t>
            </w:r>
          </w:p>
        </w:tc>
        <w:tc>
          <w:tcPr>
            <w:tcW w:w="23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«Прибежали в уголок»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«Подпрыгни до ладошки»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«Петушок и </w:t>
            </w:r>
            <w:r w:rsidRPr="00871BC7">
              <w:rPr>
                <w:rFonts w:ascii="Times New Roman" w:hAnsi="Times New Roman" w:cs="Times New Roman"/>
                <w:sz w:val="28"/>
                <w:szCs w:val="28"/>
              </w:rPr>
              <w:lastRenderedPageBreak/>
              <w:t>цыпленок»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258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«Птички в гнездышках»</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«Кто попадет»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«Кот и мыши»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«Где звенит»</w:t>
            </w:r>
          </w:p>
        </w:tc>
        <w:tc>
          <w:tcPr>
            <w:tcW w:w="28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«Вперед четыре шага», «Подпрыгни до ладошки», «Беги ко мне», «Веселые зайчата»</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Театрализованные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«Бабушка Маланья»</w:t>
            </w:r>
          </w:p>
        </w:tc>
        <w:tc>
          <w:tcPr>
            <w:tcW w:w="245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«Превращение предмета»</w:t>
            </w:r>
          </w:p>
        </w:tc>
        <w:tc>
          <w:tcPr>
            <w:tcW w:w="23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«Игра с пальчиками» (куклы пальчикового театра)</w:t>
            </w:r>
          </w:p>
        </w:tc>
        <w:tc>
          <w:tcPr>
            <w:tcW w:w="258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«Прятки»</w:t>
            </w:r>
          </w:p>
        </w:tc>
        <w:tc>
          <w:tcPr>
            <w:tcW w:w="28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«Ежик»</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Дидактические игры</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«Угадай-ка», «Что привез мишутка», «Комната куклы Кати», «Что напутал медвежонок», «Разберем и соберем», «Найди свой дом»</w:t>
            </w:r>
          </w:p>
        </w:tc>
        <w:tc>
          <w:tcPr>
            <w:tcW w:w="245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«Носик, носик, где ты носик», «Разрезные картинки», «Узнай и назови», «Собери матрешку»</w:t>
            </w:r>
          </w:p>
        </w:tc>
        <w:tc>
          <w:tcPr>
            <w:tcW w:w="23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«Снежинки», «Сделай снеговика», «Хлопни в ладоши», «Что лишнее», «Что изменилось», «Что пропало», «Что бывает зимой», «Зимние забавы»</w:t>
            </w:r>
          </w:p>
        </w:tc>
        <w:tc>
          <w:tcPr>
            <w:tcW w:w="258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«Елочка», «Снежинки», «Маска», «Волшебный ларчик», «Найди елочную игрушку»</w:t>
            </w:r>
          </w:p>
        </w:tc>
        <w:tc>
          <w:tcPr>
            <w:tcW w:w="28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«Кто во что одет», «Нарядим куклу», «Помоги Незнайке», «Разрезные картинки», «Что исчезло», «Волшебный ларчик»</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Музыкально-дидактические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«Кукла шагает и бегает»</w:t>
            </w:r>
          </w:p>
        </w:tc>
        <w:tc>
          <w:tcPr>
            <w:tcW w:w="245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«Угадай-ка»</w:t>
            </w:r>
          </w:p>
        </w:tc>
        <w:tc>
          <w:tcPr>
            <w:tcW w:w="23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«Слушаем музыку»</w:t>
            </w:r>
          </w:p>
        </w:tc>
        <w:tc>
          <w:tcPr>
            <w:tcW w:w="258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«Наши песни»</w:t>
            </w:r>
          </w:p>
        </w:tc>
        <w:tc>
          <w:tcPr>
            <w:tcW w:w="28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«Три медведя»</w:t>
            </w:r>
          </w:p>
        </w:tc>
      </w:tr>
    </w:tbl>
    <w:p w:rsidR="00B42FD9" w:rsidRPr="00871BC7" w:rsidRDefault="00B42FD9" w:rsidP="00871BC7">
      <w:pPr>
        <w:spacing w:after="0"/>
        <w:ind w:firstLine="851"/>
        <w:contextualSpacing/>
        <w:jc w:val="both"/>
        <w:rPr>
          <w:rFonts w:ascii="Times New Roman" w:hAnsi="Times New Roman" w:cs="Times New Roman"/>
          <w:sz w:val="28"/>
          <w:szCs w:val="28"/>
        </w:rPr>
      </w:pPr>
    </w:p>
    <w:p w:rsidR="00B42FD9" w:rsidRPr="00871BC7" w:rsidRDefault="00B42FD9"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t>Январь</w:t>
      </w:r>
    </w:p>
    <w:tbl>
      <w:tblPr>
        <w:tblStyle w:val="a8"/>
        <w:tblW w:w="14992" w:type="dxa"/>
        <w:tblLook w:val="04A0"/>
      </w:tblPr>
      <w:tblGrid>
        <w:gridCol w:w="2431"/>
        <w:gridCol w:w="2213"/>
        <w:gridCol w:w="3686"/>
        <w:gridCol w:w="3119"/>
        <w:gridCol w:w="3543"/>
      </w:tblGrid>
      <w:tr w:rsidR="00B42FD9" w:rsidRPr="00871BC7" w:rsidTr="003A4DBB">
        <w:tc>
          <w:tcPr>
            <w:tcW w:w="2431"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213"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I</w:t>
            </w:r>
          </w:p>
        </w:tc>
        <w:tc>
          <w:tcPr>
            <w:tcW w:w="3686"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w:t>
            </w:r>
          </w:p>
        </w:tc>
        <w:tc>
          <w:tcPr>
            <w:tcW w:w="3119"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III</w:t>
            </w:r>
          </w:p>
        </w:tc>
        <w:tc>
          <w:tcPr>
            <w:tcW w:w="3543"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IV</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68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«Я с игрушками играю», «У Матрениной сестрицы», </w:t>
            </w:r>
            <w:r w:rsidRPr="00871BC7">
              <w:rPr>
                <w:rFonts w:ascii="Times New Roman" w:hAnsi="Times New Roman" w:cs="Times New Roman"/>
                <w:sz w:val="28"/>
                <w:szCs w:val="28"/>
              </w:rPr>
              <w:lastRenderedPageBreak/>
              <w:t>«Петушок-петушок, золотой гребешок», «Солнышко-ведрышко»</w:t>
            </w:r>
          </w:p>
        </w:tc>
        <w:tc>
          <w:tcPr>
            <w:tcW w:w="3119"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«Чашка», «Посуда», «У пушистой белочки»</w:t>
            </w:r>
          </w:p>
        </w:tc>
        <w:tc>
          <w:tcPr>
            <w:tcW w:w="354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«Мальчики», «Это я»</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Сюжетно-ролевые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68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 гостях у матрешки», «К нам пришли гости»</w:t>
            </w:r>
          </w:p>
        </w:tc>
        <w:tc>
          <w:tcPr>
            <w:tcW w:w="3119"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«День рождение куклы», «В гостях у матрешки»</w:t>
            </w:r>
          </w:p>
        </w:tc>
        <w:tc>
          <w:tcPr>
            <w:tcW w:w="354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«Кукла Катя и кукла Ваня», «День рождение куклы»</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Подвижные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68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«Пройдем по ребристой доске»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«Зайка беленький сидит»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«Догони меня»</w:t>
            </w:r>
          </w:p>
        </w:tc>
        <w:tc>
          <w:tcPr>
            <w:tcW w:w="3119"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«Беги на носочках»</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«Затейники»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«Раз, два, три лови»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«Гуси»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«Вороны»</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«Два мороза»</w:t>
            </w:r>
          </w:p>
        </w:tc>
        <w:tc>
          <w:tcPr>
            <w:tcW w:w="354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«Снежная карусель»</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«У медведя </w:t>
            </w:r>
            <w:proofErr w:type="gramStart"/>
            <w:r w:rsidRPr="00871BC7">
              <w:rPr>
                <w:rFonts w:ascii="Times New Roman" w:hAnsi="Times New Roman" w:cs="Times New Roman"/>
                <w:sz w:val="28"/>
                <w:szCs w:val="28"/>
              </w:rPr>
              <w:t>во</w:t>
            </w:r>
            <w:proofErr w:type="gramEnd"/>
            <w:r w:rsidRPr="00871BC7">
              <w:rPr>
                <w:rFonts w:ascii="Times New Roman" w:hAnsi="Times New Roman" w:cs="Times New Roman"/>
                <w:sz w:val="28"/>
                <w:szCs w:val="28"/>
              </w:rPr>
              <w:t xml:space="preserve"> бору»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«Перебежки»</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Театрализованные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68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«Пришел мишка с прогулки»</w:t>
            </w:r>
          </w:p>
        </w:tc>
        <w:tc>
          <w:tcPr>
            <w:tcW w:w="3119"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 картинок по сказке «Репка»</w:t>
            </w:r>
          </w:p>
        </w:tc>
        <w:tc>
          <w:tcPr>
            <w:tcW w:w="354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Развлечение «Бабушка Арина к нам в гости пришла»</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Дидактические игры</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68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«Угостим мишутку чаем», «Кто внимательный», «Зажги фонарик», «Веселые матрешки», «</w:t>
            </w:r>
            <w:proofErr w:type="gramStart"/>
            <w:r w:rsidRPr="00871BC7">
              <w:rPr>
                <w:rFonts w:ascii="Times New Roman" w:hAnsi="Times New Roman" w:cs="Times New Roman"/>
                <w:sz w:val="28"/>
                <w:szCs w:val="28"/>
              </w:rPr>
              <w:t>Кто</w:t>
            </w:r>
            <w:proofErr w:type="gramEnd"/>
            <w:r w:rsidRPr="00871BC7">
              <w:rPr>
                <w:rFonts w:ascii="Times New Roman" w:hAnsi="Times New Roman" w:cs="Times New Roman"/>
                <w:sz w:val="28"/>
                <w:szCs w:val="28"/>
              </w:rPr>
              <w:t xml:space="preserve"> где спрятался»</w:t>
            </w:r>
          </w:p>
        </w:tc>
        <w:tc>
          <w:tcPr>
            <w:tcW w:w="3119"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«Куклы пришли в гости», «Прячем мишку», «Громко-тихо», «Какой предмет лишний», «</w:t>
            </w:r>
            <w:proofErr w:type="gramStart"/>
            <w:r w:rsidRPr="00871BC7">
              <w:rPr>
                <w:rFonts w:ascii="Times New Roman" w:hAnsi="Times New Roman" w:cs="Times New Roman"/>
                <w:sz w:val="28"/>
                <w:szCs w:val="28"/>
              </w:rPr>
              <w:t>Узнай</w:t>
            </w:r>
            <w:proofErr w:type="gramEnd"/>
            <w:r w:rsidRPr="00871BC7">
              <w:rPr>
                <w:rFonts w:ascii="Times New Roman" w:hAnsi="Times New Roman" w:cs="Times New Roman"/>
                <w:sz w:val="28"/>
                <w:szCs w:val="28"/>
              </w:rPr>
              <w:t xml:space="preserve"> что за цвет»</w:t>
            </w:r>
          </w:p>
        </w:tc>
        <w:tc>
          <w:tcPr>
            <w:tcW w:w="354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«Чудесный мешочек», «Какой это формы», «Из чего и как готовят еду», «Принеси и назови», «Собираем шарик»</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Музыкально-дидактические игры</w:t>
            </w:r>
          </w:p>
        </w:tc>
        <w:tc>
          <w:tcPr>
            <w:tcW w:w="221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686"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«Волшебный волчок»</w:t>
            </w:r>
          </w:p>
        </w:tc>
        <w:tc>
          <w:tcPr>
            <w:tcW w:w="3119"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«Что делают в домике»</w:t>
            </w:r>
          </w:p>
        </w:tc>
        <w:tc>
          <w:tcPr>
            <w:tcW w:w="354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«Зайцы»</w:t>
            </w:r>
          </w:p>
        </w:tc>
      </w:tr>
    </w:tbl>
    <w:p w:rsidR="00B42FD9" w:rsidRPr="00871BC7" w:rsidRDefault="00B42FD9" w:rsidP="00871BC7">
      <w:pPr>
        <w:spacing w:after="0"/>
        <w:ind w:firstLine="851"/>
        <w:contextualSpacing/>
        <w:jc w:val="both"/>
        <w:rPr>
          <w:rFonts w:ascii="Times New Roman" w:hAnsi="Times New Roman" w:cs="Times New Roman"/>
          <w:sz w:val="28"/>
          <w:szCs w:val="28"/>
        </w:rPr>
      </w:pPr>
    </w:p>
    <w:p w:rsidR="00952806" w:rsidRDefault="00952806" w:rsidP="00871BC7">
      <w:pPr>
        <w:spacing w:after="0"/>
        <w:ind w:firstLine="851"/>
        <w:contextualSpacing/>
        <w:jc w:val="both"/>
        <w:rPr>
          <w:rFonts w:ascii="Times New Roman" w:hAnsi="Times New Roman" w:cs="Times New Roman"/>
          <w:b/>
          <w:bCs/>
          <w:sz w:val="28"/>
          <w:szCs w:val="28"/>
        </w:rPr>
      </w:pPr>
    </w:p>
    <w:p w:rsidR="00B42FD9" w:rsidRPr="00871BC7" w:rsidRDefault="00B42FD9"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lastRenderedPageBreak/>
        <w:t>Февраль</w:t>
      </w:r>
    </w:p>
    <w:tbl>
      <w:tblPr>
        <w:tblStyle w:val="a8"/>
        <w:tblW w:w="14992" w:type="dxa"/>
        <w:tblLook w:val="04A0"/>
      </w:tblPr>
      <w:tblGrid>
        <w:gridCol w:w="2431"/>
        <w:gridCol w:w="3064"/>
        <w:gridCol w:w="3260"/>
        <w:gridCol w:w="2977"/>
        <w:gridCol w:w="3260"/>
      </w:tblGrid>
      <w:tr w:rsidR="00B42FD9" w:rsidRPr="00871BC7" w:rsidTr="003A4DBB">
        <w:tc>
          <w:tcPr>
            <w:tcW w:w="2431"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3064"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I</w:t>
            </w:r>
          </w:p>
        </w:tc>
        <w:tc>
          <w:tcPr>
            <w:tcW w:w="3260"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w:t>
            </w:r>
          </w:p>
        </w:tc>
        <w:tc>
          <w:tcPr>
            <w:tcW w:w="2977"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III</w:t>
            </w:r>
          </w:p>
        </w:tc>
        <w:tc>
          <w:tcPr>
            <w:tcW w:w="3260"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IV</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«Раз, два - шли утята», «Мама мишек будит рано», «Повстречались два котенка», «На лужок пришли зайчата», «Зайчик-кольцо»</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«Повстречались», «Этот пальчик уж заснул», «Помощник», «Радуются взрослые и дети», «Пальчики»</w:t>
            </w:r>
          </w:p>
        </w:tc>
        <w:tc>
          <w:tcPr>
            <w:tcW w:w="29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«Пальцы эти – все бойцы», «Домик», «Кто приехал», «Дружные пальчики»</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«Детки», «Пальчики», «Пастушок»,</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Сюжетно-ролевые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«Зоопарк», «Кукла Катя и кукла Ваня»</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«Домашние заботы», «Зоопарк»</w:t>
            </w:r>
          </w:p>
        </w:tc>
        <w:tc>
          <w:tcPr>
            <w:tcW w:w="29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«Укладывание игрушек спать», «Домашние заботы»</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 меня зазвонил телефон», «Укладывание кукол спать»</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Подвижные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«Кто попадет»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«Гуси-гуси»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«Пошел козел по лесу»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«Цапля и воробушки»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«Мишка косолапый»</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«Воробушки и автомобиль»</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«Догони меня»</w:t>
            </w:r>
          </w:p>
        </w:tc>
        <w:tc>
          <w:tcPr>
            <w:tcW w:w="29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«Лошадки»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«Воздушные шары»</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«Через реку по мостику»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 кочкам»</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«Прокати мяч по дорожке»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«Догони Мишутку»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«Пляшут малыши»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«Беги ко мне»</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Театрализованные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Музыкальная игра «ветер-ветерок»</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Драматизация сказки «Колобок»</w:t>
            </w:r>
          </w:p>
        </w:tc>
        <w:tc>
          <w:tcPr>
            <w:tcW w:w="29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 ложек по сказке «Теремок»</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Игра-драматизация «Айболит проверяет здоровье детей»</w:t>
            </w: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Дидактические игры</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«Курица с цыплятами», «Кто как разговаривает», «Кто лишний», «Разрезные </w:t>
            </w:r>
            <w:r w:rsidRPr="00871BC7">
              <w:rPr>
                <w:rFonts w:ascii="Times New Roman" w:hAnsi="Times New Roman" w:cs="Times New Roman"/>
                <w:sz w:val="28"/>
                <w:szCs w:val="28"/>
              </w:rPr>
              <w:lastRenderedPageBreak/>
              <w:t>картинки», «Что изменилось», «Угадай кто это»</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«Кто пришел, а кто ушел», «Собери корзинку»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«Ароматная игра»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«Часы тикают»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 птичьем дворе»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29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«Стол зеленого, а стул желтого цвета»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«Нанизывание шариков»</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«Разберем и соберем»</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«Пузырь»</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«Кто внимательный»</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«Заводные игрушки»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«Найди такой же предмет»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«Мишка шалунишка»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«Лошадка»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«Что катится»</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«Какой мяч больше»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r>
      <w:tr w:rsidR="00B42FD9" w:rsidRPr="00871BC7" w:rsidTr="003A4DBB">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Музыкально-дидактические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«Птица и птенчики»</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«Ступеньки»</w:t>
            </w:r>
          </w:p>
        </w:tc>
        <w:tc>
          <w:tcPr>
            <w:tcW w:w="297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«Угадай колокольчик»</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«Кукла поет»</w:t>
            </w:r>
          </w:p>
        </w:tc>
      </w:tr>
    </w:tbl>
    <w:p w:rsidR="00B42FD9" w:rsidRPr="00871BC7" w:rsidRDefault="00B42FD9" w:rsidP="00871BC7">
      <w:pPr>
        <w:spacing w:after="0"/>
        <w:ind w:firstLine="851"/>
        <w:contextualSpacing/>
        <w:jc w:val="both"/>
        <w:rPr>
          <w:rFonts w:ascii="Times New Roman" w:hAnsi="Times New Roman" w:cs="Times New Roman"/>
          <w:sz w:val="28"/>
          <w:szCs w:val="28"/>
        </w:rPr>
      </w:pPr>
    </w:p>
    <w:p w:rsidR="00B42FD9" w:rsidRPr="00871BC7" w:rsidRDefault="00B42FD9"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t>Март</w:t>
      </w:r>
    </w:p>
    <w:tbl>
      <w:tblPr>
        <w:tblStyle w:val="a8"/>
        <w:tblW w:w="14992" w:type="dxa"/>
        <w:tblLook w:val="04A0"/>
      </w:tblPr>
      <w:tblGrid>
        <w:gridCol w:w="2431"/>
        <w:gridCol w:w="2780"/>
        <w:gridCol w:w="2268"/>
        <w:gridCol w:w="2127"/>
        <w:gridCol w:w="2551"/>
        <w:gridCol w:w="2835"/>
      </w:tblGrid>
      <w:tr w:rsidR="00B42FD9" w:rsidRPr="00871BC7" w:rsidTr="00A31915">
        <w:tc>
          <w:tcPr>
            <w:tcW w:w="2431"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780"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I</w:t>
            </w:r>
          </w:p>
        </w:tc>
        <w:tc>
          <w:tcPr>
            <w:tcW w:w="226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w:t>
            </w:r>
          </w:p>
        </w:tc>
        <w:tc>
          <w:tcPr>
            <w:tcW w:w="2127"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III</w:t>
            </w:r>
          </w:p>
        </w:tc>
        <w:tc>
          <w:tcPr>
            <w:tcW w:w="2551"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IV</w:t>
            </w:r>
          </w:p>
        </w:tc>
        <w:tc>
          <w:tcPr>
            <w:tcW w:w="2835"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V</w:t>
            </w: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Пальчиковые игры</w:t>
            </w:r>
          </w:p>
        </w:tc>
        <w:tc>
          <w:tcPr>
            <w:tcW w:w="278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«Наши мамы», «Подарок маме», «Цветочек для мамочки»</w:t>
            </w:r>
          </w:p>
        </w:tc>
        <w:tc>
          <w:tcPr>
            <w:tcW w:w="226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«Помощник», «Сорока-сорока»</w:t>
            </w:r>
          </w:p>
        </w:tc>
        <w:tc>
          <w:tcPr>
            <w:tcW w:w="212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«Здравствуй», «Наш малыш»</w:t>
            </w:r>
          </w:p>
        </w:tc>
        <w:tc>
          <w:tcPr>
            <w:tcW w:w="25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«Шалун», «Есть игрушки у меня», «Мы считаем», «Прогулка»</w:t>
            </w:r>
          </w:p>
        </w:tc>
        <w:tc>
          <w:tcPr>
            <w:tcW w:w="28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«Надо, надо нам помыться», «Кап-кап», «Зайка серый умывается», «Водичка-водичка, умой мое личико»</w:t>
            </w: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Сюжетно-ролевые игры</w:t>
            </w:r>
          </w:p>
        </w:tc>
        <w:tc>
          <w:tcPr>
            <w:tcW w:w="278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«Петушок поет», «У меня зазвонил телефон»</w:t>
            </w:r>
          </w:p>
        </w:tc>
        <w:tc>
          <w:tcPr>
            <w:tcW w:w="226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«Помощники», «Петушок поет»</w:t>
            </w:r>
          </w:p>
        </w:tc>
        <w:tc>
          <w:tcPr>
            <w:tcW w:w="212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«Кукла Катя хочет спать», «Помощники»</w:t>
            </w:r>
          </w:p>
        </w:tc>
        <w:tc>
          <w:tcPr>
            <w:tcW w:w="25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«Медвежата», «Кукла Катя хочет спать»</w:t>
            </w:r>
          </w:p>
        </w:tc>
        <w:tc>
          <w:tcPr>
            <w:tcW w:w="28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«Купание куклы», «Угощение»</w:t>
            </w: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Подвижные игры</w:t>
            </w:r>
          </w:p>
        </w:tc>
        <w:tc>
          <w:tcPr>
            <w:tcW w:w="278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Пройдем по ребристой доске»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«Зайка беленький </w:t>
            </w:r>
            <w:r w:rsidRPr="00871BC7">
              <w:rPr>
                <w:rFonts w:ascii="Times New Roman" w:hAnsi="Times New Roman" w:cs="Times New Roman"/>
                <w:sz w:val="28"/>
                <w:szCs w:val="28"/>
              </w:rPr>
              <w:lastRenderedPageBreak/>
              <w:t>сидит»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«Догони меня»</w:t>
            </w:r>
          </w:p>
        </w:tc>
        <w:tc>
          <w:tcPr>
            <w:tcW w:w="226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«Солнышко и дождик»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«Позвони в </w:t>
            </w:r>
            <w:r w:rsidRPr="00871BC7">
              <w:rPr>
                <w:rFonts w:ascii="Times New Roman" w:hAnsi="Times New Roman" w:cs="Times New Roman"/>
                <w:sz w:val="28"/>
                <w:szCs w:val="28"/>
              </w:rPr>
              <w:lastRenderedPageBreak/>
              <w:t>колокольчик»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«Кот и мыши»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«Качели»</w:t>
            </w:r>
          </w:p>
        </w:tc>
        <w:tc>
          <w:tcPr>
            <w:tcW w:w="212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«Собачка»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«Где же наши ручки»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«Лохматый пес»</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«Веселые зайчата»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25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«Прибежали в уголок»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«Подпрыгни до </w:t>
            </w:r>
            <w:r w:rsidRPr="00871BC7">
              <w:rPr>
                <w:rFonts w:ascii="Times New Roman" w:hAnsi="Times New Roman" w:cs="Times New Roman"/>
                <w:sz w:val="28"/>
                <w:szCs w:val="28"/>
              </w:rPr>
              <w:lastRenderedPageBreak/>
              <w:t>ладошки»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«Петушок и цыпленок»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28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«Покати мяч ко мне»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«Лови»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«Гуси-гуси»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«Цапля и воробушки»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Театрализованные игры</w:t>
            </w:r>
          </w:p>
        </w:tc>
        <w:tc>
          <w:tcPr>
            <w:tcW w:w="278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Театрализация </w:t>
            </w:r>
            <w:proofErr w:type="spellStart"/>
            <w:r w:rsidRPr="00871BC7">
              <w:rPr>
                <w:rFonts w:ascii="Times New Roman" w:hAnsi="Times New Roman" w:cs="Times New Roman"/>
                <w:sz w:val="28"/>
                <w:szCs w:val="28"/>
              </w:rPr>
              <w:t>потешки</w:t>
            </w:r>
            <w:proofErr w:type="spellEnd"/>
            <w:r w:rsidRPr="00871BC7">
              <w:rPr>
                <w:rFonts w:ascii="Times New Roman" w:hAnsi="Times New Roman" w:cs="Times New Roman"/>
                <w:sz w:val="28"/>
                <w:szCs w:val="28"/>
              </w:rPr>
              <w:t xml:space="preserve"> «Кто у нас хороший, кто у нас пригожий»</w:t>
            </w:r>
          </w:p>
        </w:tc>
        <w:tc>
          <w:tcPr>
            <w:tcW w:w="226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Инсценировка сказки «Репка»</w:t>
            </w:r>
          </w:p>
        </w:tc>
        <w:tc>
          <w:tcPr>
            <w:tcW w:w="212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 игрушек «Петушок будит своих друзей»</w:t>
            </w:r>
          </w:p>
        </w:tc>
        <w:tc>
          <w:tcPr>
            <w:tcW w:w="25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Праздник воздушных шаров</w:t>
            </w:r>
          </w:p>
        </w:tc>
        <w:tc>
          <w:tcPr>
            <w:tcW w:w="28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Игра «Давайте хохотать»</w:t>
            </w: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Дидактические игры</w:t>
            </w:r>
          </w:p>
        </w:tc>
        <w:tc>
          <w:tcPr>
            <w:tcW w:w="278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«Цветок для мамочки», «Волшебная корзинка», «Угадай какого цвета»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«Собери картинку»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 гостях у матрешек»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«Угадай, что делать»</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«Громко, тихо»</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226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«Олины помощники», «Зайчата в гостях у детей»</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«Приходите на лужок»</w:t>
            </w:r>
          </w:p>
        </w:tc>
        <w:tc>
          <w:tcPr>
            <w:tcW w:w="212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«Солнечные зайчики»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«Что изменилось», «Двухместная матрешка»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«Застегни пальто кукле»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«Поручение»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«Где живут звери»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«Что изменилось»</w:t>
            </w:r>
          </w:p>
        </w:tc>
        <w:tc>
          <w:tcPr>
            <w:tcW w:w="25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«Скамеечка для матрешки»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«Кто как кричит»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 чем поедем»</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«Цветочное лото»</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«Громко, тихо»</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«Узнай, на чем играю»</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«Прячем Мишку»</w:t>
            </w:r>
          </w:p>
        </w:tc>
        <w:tc>
          <w:tcPr>
            <w:tcW w:w="28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«Домик для зайца»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«Собери пирамиду»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«Кто у нас хороший, кто у нас пригожий»</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«Свободный как ветер»</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«Какой мяч больше»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Музыкально-дидактические игры</w:t>
            </w:r>
          </w:p>
        </w:tc>
        <w:tc>
          <w:tcPr>
            <w:tcW w:w="278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«Веселые дудочки»</w:t>
            </w:r>
          </w:p>
        </w:tc>
        <w:tc>
          <w:tcPr>
            <w:tcW w:w="226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«Воздушные шары»</w:t>
            </w:r>
          </w:p>
        </w:tc>
        <w:tc>
          <w:tcPr>
            <w:tcW w:w="2127"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«Игры с пуговицами»</w:t>
            </w:r>
          </w:p>
        </w:tc>
        <w:tc>
          <w:tcPr>
            <w:tcW w:w="255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«Игры с нитками»</w:t>
            </w:r>
          </w:p>
        </w:tc>
        <w:tc>
          <w:tcPr>
            <w:tcW w:w="283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«Кого встретил колобок»</w:t>
            </w:r>
          </w:p>
        </w:tc>
      </w:tr>
    </w:tbl>
    <w:p w:rsidR="00B42FD9" w:rsidRPr="00871BC7" w:rsidRDefault="00B42FD9"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lastRenderedPageBreak/>
        <w:t>Апрель</w:t>
      </w:r>
    </w:p>
    <w:tbl>
      <w:tblPr>
        <w:tblStyle w:val="a8"/>
        <w:tblW w:w="14992" w:type="dxa"/>
        <w:tblLook w:val="04A0"/>
      </w:tblPr>
      <w:tblGrid>
        <w:gridCol w:w="2431"/>
        <w:gridCol w:w="3064"/>
        <w:gridCol w:w="3260"/>
        <w:gridCol w:w="2552"/>
        <w:gridCol w:w="3685"/>
      </w:tblGrid>
      <w:tr w:rsidR="00B42FD9" w:rsidRPr="00871BC7" w:rsidTr="00A31915">
        <w:tc>
          <w:tcPr>
            <w:tcW w:w="2431"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3064"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I</w:t>
            </w:r>
          </w:p>
        </w:tc>
        <w:tc>
          <w:tcPr>
            <w:tcW w:w="3260"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w:t>
            </w:r>
          </w:p>
        </w:tc>
        <w:tc>
          <w:tcPr>
            <w:tcW w:w="2552"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III</w:t>
            </w:r>
          </w:p>
        </w:tc>
        <w:tc>
          <w:tcPr>
            <w:tcW w:w="3685"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IV</w:t>
            </w: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«Надо, надо нам помыться», «Кап-кап», «Водичка-водичка, умой мое личико», «Пальчики»</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«Солнышко», «Возвращаются скворцы», «Веснянка», «К нам весна пришла»</w:t>
            </w:r>
          </w:p>
        </w:tc>
        <w:tc>
          <w:tcPr>
            <w:tcW w:w="255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«Жаворонок», «Прилетайте, птички»</w:t>
            </w:r>
          </w:p>
        </w:tc>
        <w:tc>
          <w:tcPr>
            <w:tcW w:w="368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«Повстречались», «Зайка», «Котята»</w:t>
            </w:r>
            <w:proofErr w:type="gramStart"/>
            <w:r w:rsidRPr="00871BC7">
              <w:rPr>
                <w:rFonts w:ascii="Times New Roman" w:hAnsi="Times New Roman" w:cs="Times New Roman"/>
                <w:sz w:val="28"/>
                <w:szCs w:val="28"/>
              </w:rPr>
              <w:t>,»</w:t>
            </w:r>
            <w:proofErr w:type="gramEnd"/>
            <w:r w:rsidRPr="00871BC7">
              <w:rPr>
                <w:rFonts w:ascii="Times New Roman" w:hAnsi="Times New Roman" w:cs="Times New Roman"/>
                <w:sz w:val="28"/>
                <w:szCs w:val="28"/>
              </w:rPr>
              <w:t>Дружные пальчики»</w:t>
            </w: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Сюжетно-ролевые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«Кукла Катя заболела», «Путешествие с доктором </w:t>
            </w:r>
            <w:proofErr w:type="spellStart"/>
            <w:r w:rsidRPr="00871BC7">
              <w:rPr>
                <w:rFonts w:ascii="Times New Roman" w:hAnsi="Times New Roman" w:cs="Times New Roman"/>
                <w:sz w:val="28"/>
                <w:szCs w:val="28"/>
              </w:rPr>
              <w:t>айболитом</w:t>
            </w:r>
            <w:proofErr w:type="spellEnd"/>
            <w:r w:rsidRPr="00871BC7">
              <w:rPr>
                <w:rFonts w:ascii="Times New Roman" w:hAnsi="Times New Roman" w:cs="Times New Roman"/>
                <w:sz w:val="28"/>
                <w:szCs w:val="28"/>
              </w:rPr>
              <w:t>»</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«Кукла Маша идет на прогулку», «Кукла Катя заболела»</w:t>
            </w:r>
          </w:p>
        </w:tc>
        <w:tc>
          <w:tcPr>
            <w:tcW w:w="255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«Воробьиха, воробьята», «Кукла Маша идет на прогулку»</w:t>
            </w:r>
          </w:p>
        </w:tc>
        <w:tc>
          <w:tcPr>
            <w:tcW w:w="368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«Угощение», «Воробьиха, воробьята»</w:t>
            </w: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Подвижные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«Веселые зайчата»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«Пройдем по ребристой доске»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«Дует ветер»</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«Спрячь куклу Машу»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«Птички в гнездышке»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«Догони меня»</w:t>
            </w:r>
          </w:p>
        </w:tc>
        <w:tc>
          <w:tcPr>
            <w:tcW w:w="255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«Лошадки»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«Курочка и цыплята»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«Птички в гнездышке»</w:t>
            </w:r>
          </w:p>
        </w:tc>
        <w:tc>
          <w:tcPr>
            <w:tcW w:w="368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«Собачка»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«Где же наши ручки»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«Лохматый пес»</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«Веселые зайчата»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Театрализованные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«Поиграем и угадаем»</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«Как варили суп»</w:t>
            </w:r>
          </w:p>
        </w:tc>
        <w:tc>
          <w:tcPr>
            <w:tcW w:w="255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Игра-пантомима «Медвежата»</w:t>
            </w:r>
          </w:p>
        </w:tc>
        <w:tc>
          <w:tcPr>
            <w:tcW w:w="368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Разыгрывание ситуации «Не хочу манной каши»</w:t>
            </w: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Дидактические игры</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««Гости»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«Найди палочку», «Бабушкины помощники»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«Спрячь мышку»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«Закрой окошко»</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«Кто внимательный»</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«Прятки»</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«Когда это бывает», «Забавная шкатулка», «Что лишнее», «Что весна нам принесла», «Чьи детки»</w:t>
            </w:r>
          </w:p>
        </w:tc>
        <w:tc>
          <w:tcPr>
            <w:tcW w:w="255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w:t>
            </w:r>
            <w:proofErr w:type="spellStart"/>
            <w:r w:rsidRPr="00871BC7">
              <w:rPr>
                <w:rFonts w:ascii="Times New Roman" w:hAnsi="Times New Roman" w:cs="Times New Roman"/>
                <w:sz w:val="28"/>
                <w:szCs w:val="28"/>
              </w:rPr>
              <w:t>Снегирек</w:t>
            </w:r>
            <w:proofErr w:type="spellEnd"/>
            <w:r w:rsidRPr="00871BC7">
              <w:rPr>
                <w:rFonts w:ascii="Times New Roman" w:hAnsi="Times New Roman" w:cs="Times New Roman"/>
                <w:sz w:val="28"/>
                <w:szCs w:val="28"/>
              </w:rPr>
              <w:t>», «Воробей», «Синичка», «Кто лишний», «Кого не хватает», «Разрезные картинки», «Где птичка»,</w:t>
            </w:r>
          </w:p>
        </w:tc>
        <w:tc>
          <w:tcPr>
            <w:tcW w:w="368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«Чудесный мешочек», «Найди желтый листок»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«Поехали коробочки наши»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«Из чего и как готовят еду»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«Узнай овощ»</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«Гости»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«Кто как кричит»</w:t>
            </w:r>
          </w:p>
        </w:tc>
      </w:tr>
      <w:tr w:rsidR="00B42FD9" w:rsidRPr="00871BC7" w:rsidTr="00A31915">
        <w:tc>
          <w:tcPr>
            <w:tcW w:w="243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Музыкально-дидактические игры</w:t>
            </w:r>
          </w:p>
        </w:tc>
        <w:tc>
          <w:tcPr>
            <w:tcW w:w="306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«Сложи песенку»</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«Кукла Таня танцует»</w:t>
            </w:r>
          </w:p>
        </w:tc>
        <w:tc>
          <w:tcPr>
            <w:tcW w:w="2552"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«Птица и птенчики»</w:t>
            </w:r>
          </w:p>
        </w:tc>
        <w:tc>
          <w:tcPr>
            <w:tcW w:w="3685"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«Наше путешествие»</w:t>
            </w:r>
          </w:p>
        </w:tc>
      </w:tr>
    </w:tbl>
    <w:p w:rsidR="00B42FD9" w:rsidRPr="00871BC7" w:rsidRDefault="00B42FD9"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t>Май</w:t>
      </w:r>
    </w:p>
    <w:tbl>
      <w:tblPr>
        <w:tblStyle w:val="a8"/>
        <w:tblW w:w="15046" w:type="dxa"/>
        <w:tblLayout w:type="fixed"/>
        <w:tblLook w:val="04A0"/>
      </w:tblPr>
      <w:tblGrid>
        <w:gridCol w:w="2093"/>
        <w:gridCol w:w="3118"/>
        <w:gridCol w:w="3314"/>
        <w:gridCol w:w="3261"/>
        <w:gridCol w:w="3260"/>
      </w:tblGrid>
      <w:tr w:rsidR="00B42FD9" w:rsidRPr="00871BC7" w:rsidTr="006628B5">
        <w:tc>
          <w:tcPr>
            <w:tcW w:w="2093"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3118" w:type="dxa"/>
          </w:tcPr>
          <w:p w:rsidR="00B42FD9" w:rsidRPr="00871BC7" w:rsidRDefault="00B42FD9" w:rsidP="00871BC7">
            <w:pPr>
              <w:spacing w:line="276" w:lineRule="auto"/>
              <w:ind w:firstLine="851"/>
              <w:contextualSpacing/>
              <w:jc w:val="both"/>
              <w:rPr>
                <w:rFonts w:ascii="Times New Roman" w:hAnsi="Times New Roman" w:cs="Times New Roman"/>
                <w:sz w:val="28"/>
                <w:szCs w:val="28"/>
                <w:lang w:val="en-US"/>
              </w:rPr>
            </w:pPr>
            <w:r w:rsidRPr="00871BC7">
              <w:rPr>
                <w:rFonts w:ascii="Times New Roman" w:hAnsi="Times New Roman" w:cs="Times New Roman"/>
                <w:sz w:val="28"/>
                <w:szCs w:val="28"/>
                <w:lang w:val="en-US"/>
              </w:rPr>
              <w:t>I</w:t>
            </w:r>
          </w:p>
        </w:tc>
        <w:tc>
          <w:tcPr>
            <w:tcW w:w="3314"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w:t>
            </w:r>
          </w:p>
        </w:tc>
        <w:tc>
          <w:tcPr>
            <w:tcW w:w="3261"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III</w:t>
            </w:r>
          </w:p>
        </w:tc>
        <w:tc>
          <w:tcPr>
            <w:tcW w:w="3260"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IV</w:t>
            </w:r>
          </w:p>
        </w:tc>
      </w:tr>
      <w:tr w:rsidR="00B42FD9" w:rsidRPr="00871BC7" w:rsidTr="006628B5">
        <w:tc>
          <w:tcPr>
            <w:tcW w:w="209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Пальчиковые игры</w:t>
            </w:r>
          </w:p>
        </w:tc>
        <w:tc>
          <w:tcPr>
            <w:tcW w:w="311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«Кошка и мышка», «Пальчики», «Если пальчики грустят»</w:t>
            </w:r>
          </w:p>
        </w:tc>
        <w:tc>
          <w:tcPr>
            <w:tcW w:w="33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«В </w:t>
            </w:r>
            <w:proofErr w:type="spellStart"/>
            <w:proofErr w:type="gramStart"/>
            <w:r w:rsidRPr="00871BC7">
              <w:rPr>
                <w:rFonts w:ascii="Times New Roman" w:hAnsi="Times New Roman" w:cs="Times New Roman"/>
                <w:sz w:val="28"/>
                <w:szCs w:val="28"/>
              </w:rPr>
              <w:t>колокольчиках-сверчок</w:t>
            </w:r>
            <w:proofErr w:type="spellEnd"/>
            <w:proofErr w:type="gramEnd"/>
            <w:r w:rsidRPr="00871BC7">
              <w:rPr>
                <w:rFonts w:ascii="Times New Roman" w:hAnsi="Times New Roman" w:cs="Times New Roman"/>
                <w:sz w:val="28"/>
                <w:szCs w:val="28"/>
              </w:rPr>
              <w:t>», «Муравей», «Бабочка», «</w:t>
            </w:r>
            <w:proofErr w:type="spellStart"/>
            <w:r w:rsidRPr="00871BC7">
              <w:rPr>
                <w:rFonts w:ascii="Times New Roman" w:hAnsi="Times New Roman" w:cs="Times New Roman"/>
                <w:sz w:val="28"/>
                <w:szCs w:val="28"/>
              </w:rPr>
              <w:t>Пау-пау-паучок</w:t>
            </w:r>
            <w:proofErr w:type="spellEnd"/>
            <w:r w:rsidRPr="00871BC7">
              <w:rPr>
                <w:rFonts w:ascii="Times New Roman" w:hAnsi="Times New Roman" w:cs="Times New Roman"/>
                <w:sz w:val="28"/>
                <w:szCs w:val="28"/>
              </w:rPr>
              <w:t>»</w:t>
            </w:r>
          </w:p>
        </w:tc>
        <w:tc>
          <w:tcPr>
            <w:tcW w:w="326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«Насекомые», «Стрекоза поспать легла»,</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«Бутончик», «Ромашки», «Одуванчик», «Летний луг», «Колокольчики»,</w:t>
            </w:r>
          </w:p>
        </w:tc>
      </w:tr>
      <w:tr w:rsidR="00B42FD9" w:rsidRPr="00871BC7" w:rsidTr="006628B5">
        <w:tc>
          <w:tcPr>
            <w:tcW w:w="209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Сюжетно-ролевые игры</w:t>
            </w:r>
          </w:p>
        </w:tc>
        <w:tc>
          <w:tcPr>
            <w:tcW w:w="311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«Разденем куклу Катю с прогулки», «Купание куклы»</w:t>
            </w:r>
          </w:p>
        </w:tc>
        <w:tc>
          <w:tcPr>
            <w:tcW w:w="33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«Покупка подарка кукле Оле», «Разденем куклу Катю с прогулки»</w:t>
            </w:r>
          </w:p>
        </w:tc>
        <w:tc>
          <w:tcPr>
            <w:tcW w:w="326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«Мы идем гулять», «Покупка подарка кукле Оле»</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«День рождение у мишутки», «Мы идем гулять»</w:t>
            </w:r>
          </w:p>
        </w:tc>
      </w:tr>
      <w:tr w:rsidR="00B42FD9" w:rsidRPr="00871BC7" w:rsidTr="006628B5">
        <w:tc>
          <w:tcPr>
            <w:tcW w:w="209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Подвижные игры</w:t>
            </w:r>
          </w:p>
        </w:tc>
        <w:tc>
          <w:tcPr>
            <w:tcW w:w="311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«Перейдем ручеек по мостику»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«Перекинь через речку»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«Воробушек и автомобиль»</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«Цапля и воробушки»</w:t>
            </w:r>
          </w:p>
        </w:tc>
        <w:tc>
          <w:tcPr>
            <w:tcW w:w="33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«Кошечка крадется»</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«Догони мяч»</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«Гуси-гуси»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«Птички в гнездышках»</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«Солнышко и дождик»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«Догонялки»</w:t>
            </w:r>
          </w:p>
        </w:tc>
        <w:tc>
          <w:tcPr>
            <w:tcW w:w="326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«Лохматый пес»</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«Воробушки и автомобиль»</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«Догони меня»</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«Подпрыгни до ладошки»</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«Лошадки»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«Курочка и цыплята»</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«Птички в гнездышке»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«Мой веселый звонкий мяч»</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p>
        </w:tc>
      </w:tr>
      <w:tr w:rsidR="00B42FD9" w:rsidRPr="00871BC7" w:rsidTr="006628B5">
        <w:tc>
          <w:tcPr>
            <w:tcW w:w="209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Театрализованные игры</w:t>
            </w:r>
          </w:p>
        </w:tc>
        <w:tc>
          <w:tcPr>
            <w:tcW w:w="311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Игра «Пчелы в улье»</w:t>
            </w:r>
          </w:p>
        </w:tc>
        <w:tc>
          <w:tcPr>
            <w:tcW w:w="33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Игра «</w:t>
            </w:r>
            <w:proofErr w:type="gramStart"/>
            <w:r w:rsidRPr="00871BC7">
              <w:rPr>
                <w:rFonts w:ascii="Times New Roman" w:hAnsi="Times New Roman" w:cs="Times New Roman"/>
                <w:sz w:val="28"/>
                <w:szCs w:val="28"/>
              </w:rPr>
              <w:t>Зверята</w:t>
            </w:r>
            <w:proofErr w:type="gramEnd"/>
            <w:r w:rsidRPr="00871BC7">
              <w:rPr>
                <w:rFonts w:ascii="Times New Roman" w:hAnsi="Times New Roman" w:cs="Times New Roman"/>
                <w:sz w:val="28"/>
                <w:szCs w:val="28"/>
              </w:rPr>
              <w:t>»</w:t>
            </w:r>
          </w:p>
        </w:tc>
        <w:tc>
          <w:tcPr>
            <w:tcW w:w="326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«Угадай по звуку»</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Показ на </w:t>
            </w:r>
            <w:proofErr w:type="spellStart"/>
            <w:r w:rsidRPr="00871BC7">
              <w:rPr>
                <w:rFonts w:ascii="Times New Roman" w:hAnsi="Times New Roman" w:cs="Times New Roman"/>
                <w:sz w:val="28"/>
                <w:szCs w:val="28"/>
              </w:rPr>
              <w:t>фланеграфе</w:t>
            </w:r>
            <w:proofErr w:type="spellEnd"/>
            <w:r w:rsidRPr="00871BC7">
              <w:rPr>
                <w:rFonts w:ascii="Times New Roman" w:hAnsi="Times New Roman" w:cs="Times New Roman"/>
                <w:sz w:val="28"/>
                <w:szCs w:val="28"/>
              </w:rPr>
              <w:t xml:space="preserve"> сказки «Репка»</w:t>
            </w:r>
          </w:p>
        </w:tc>
      </w:tr>
      <w:tr w:rsidR="00B42FD9" w:rsidRPr="00871BC7" w:rsidTr="006628B5">
        <w:tc>
          <w:tcPr>
            <w:tcW w:w="209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Дидактические игры</w:t>
            </w:r>
          </w:p>
        </w:tc>
        <w:tc>
          <w:tcPr>
            <w:tcW w:w="311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«Разложи по форме»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«Сделай то, что я скажу»</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«Далеко близко»</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«Часы тикают»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«Большой маленький»</w:t>
            </w:r>
          </w:p>
        </w:tc>
        <w:tc>
          <w:tcPr>
            <w:tcW w:w="33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 xml:space="preserve">«Волшебная ромашка», «Чудесная корзинка», «Узнай и </w:t>
            </w:r>
            <w:r w:rsidRPr="00871BC7">
              <w:rPr>
                <w:rFonts w:ascii="Times New Roman" w:hAnsi="Times New Roman" w:cs="Times New Roman"/>
                <w:sz w:val="28"/>
                <w:szCs w:val="28"/>
              </w:rPr>
              <w:lastRenderedPageBreak/>
              <w:t>назови», «Разрезные картинки»</w:t>
            </w:r>
          </w:p>
        </w:tc>
        <w:tc>
          <w:tcPr>
            <w:tcW w:w="326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«Разноцветные ленточки»</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«Петушок»</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«Угадай, кто идет»</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«Пойдем вместе»</w:t>
            </w:r>
          </w:p>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«Угадай, на чем играю»</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 xml:space="preserve">«Садовник и цветы», «Какого растения не стало», «Найди нужную </w:t>
            </w:r>
            <w:r w:rsidRPr="00871BC7">
              <w:rPr>
                <w:rFonts w:ascii="Times New Roman" w:hAnsi="Times New Roman" w:cs="Times New Roman"/>
                <w:sz w:val="28"/>
                <w:szCs w:val="28"/>
              </w:rPr>
              <w:lastRenderedPageBreak/>
              <w:t>картинку»</w:t>
            </w:r>
          </w:p>
        </w:tc>
      </w:tr>
      <w:tr w:rsidR="00B42FD9" w:rsidRPr="00871BC7" w:rsidTr="006628B5">
        <w:tc>
          <w:tcPr>
            <w:tcW w:w="2093"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Музыкально-дидактические игры</w:t>
            </w:r>
          </w:p>
        </w:tc>
        <w:tc>
          <w:tcPr>
            <w:tcW w:w="3118"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«Кто поет?»</w:t>
            </w:r>
          </w:p>
        </w:tc>
        <w:tc>
          <w:tcPr>
            <w:tcW w:w="3314"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«Эхо»</w:t>
            </w:r>
          </w:p>
        </w:tc>
        <w:tc>
          <w:tcPr>
            <w:tcW w:w="3261"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«Найди нужный колокольчик»</w:t>
            </w:r>
          </w:p>
        </w:tc>
        <w:tc>
          <w:tcPr>
            <w:tcW w:w="3260" w:type="dxa"/>
          </w:tcPr>
          <w:p w:rsidR="00B42FD9" w:rsidRPr="00871BC7" w:rsidRDefault="00B42FD9" w:rsidP="00952806">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«Три цветка»</w:t>
            </w:r>
          </w:p>
        </w:tc>
      </w:tr>
    </w:tbl>
    <w:p w:rsidR="00B42FD9" w:rsidRPr="00871BC7" w:rsidRDefault="00B42FD9" w:rsidP="00871BC7">
      <w:pPr>
        <w:spacing w:after="0"/>
        <w:ind w:firstLine="851"/>
        <w:contextualSpacing/>
        <w:jc w:val="both"/>
        <w:rPr>
          <w:rFonts w:ascii="Times New Roman" w:hAnsi="Times New Roman" w:cs="Times New Roman"/>
          <w:b/>
          <w:sz w:val="40"/>
          <w:szCs w:val="40"/>
        </w:rPr>
      </w:pPr>
      <w:r w:rsidRPr="00871BC7">
        <w:rPr>
          <w:rFonts w:ascii="Times New Roman" w:hAnsi="Times New Roman" w:cs="Times New Roman"/>
          <w:b/>
          <w:sz w:val="40"/>
          <w:szCs w:val="40"/>
        </w:rPr>
        <w:t>Образовательная область</w:t>
      </w:r>
    </w:p>
    <w:p w:rsidR="00B42FD9" w:rsidRPr="00871BC7" w:rsidRDefault="00B42FD9" w:rsidP="00871BC7">
      <w:pPr>
        <w:spacing w:after="0"/>
        <w:ind w:firstLine="851"/>
        <w:contextualSpacing/>
        <w:jc w:val="both"/>
        <w:rPr>
          <w:rFonts w:ascii="Times New Roman" w:hAnsi="Times New Roman" w:cs="Times New Roman"/>
          <w:b/>
          <w:sz w:val="40"/>
          <w:szCs w:val="40"/>
        </w:rPr>
      </w:pPr>
      <w:r w:rsidRPr="00871BC7">
        <w:rPr>
          <w:rFonts w:ascii="Times New Roman" w:hAnsi="Times New Roman" w:cs="Times New Roman"/>
          <w:b/>
          <w:sz w:val="40"/>
          <w:szCs w:val="40"/>
        </w:rPr>
        <w:t>«Познавательное развитие»</w:t>
      </w:r>
    </w:p>
    <w:p w:rsidR="00B42FD9" w:rsidRPr="00871BC7" w:rsidRDefault="00B42FD9" w:rsidP="00871BC7">
      <w:pPr>
        <w:pStyle w:val="Default"/>
        <w:spacing w:line="276" w:lineRule="auto"/>
        <w:ind w:firstLine="851"/>
        <w:contextualSpacing/>
        <w:jc w:val="both"/>
        <w:rPr>
          <w:color w:val="auto"/>
          <w:sz w:val="28"/>
          <w:szCs w:val="28"/>
        </w:rPr>
      </w:pPr>
      <w:r w:rsidRPr="00871BC7">
        <w:rPr>
          <w:b/>
          <w:bCs/>
          <w:i/>
          <w:iCs/>
          <w:color w:val="auto"/>
          <w:sz w:val="28"/>
          <w:szCs w:val="28"/>
        </w:rPr>
        <w:t xml:space="preserve">Задачи образовательной деятельности </w:t>
      </w:r>
    </w:p>
    <w:p w:rsidR="00B42FD9" w:rsidRPr="00871BC7" w:rsidRDefault="00B42FD9" w:rsidP="00871BC7">
      <w:pPr>
        <w:pStyle w:val="Default"/>
        <w:spacing w:line="276" w:lineRule="auto"/>
        <w:ind w:firstLine="851"/>
        <w:contextualSpacing/>
        <w:jc w:val="both"/>
        <w:rPr>
          <w:color w:val="auto"/>
        </w:rPr>
      </w:pP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3. Обогащать представления о мире природы, о социальном мире, о предметах и объектах рукотворного мира.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4. Проявлять познавательную инициативу в разных видах деятельности, в уточнении или выдвижении цели, в выполнении и достижении результата.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6. Продолжать расширять представления детей о себе, детском саде и его ближайшем окружении.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7. Развивать элементарные представления о родном городе и стране.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8. Способствовать возникновению интереса к родному городу и стране. </w:t>
      </w:r>
    </w:p>
    <w:p w:rsidR="00B42FD9" w:rsidRPr="00871BC7" w:rsidRDefault="00B42FD9" w:rsidP="00871BC7">
      <w:pPr>
        <w:pStyle w:val="Default"/>
        <w:spacing w:line="276" w:lineRule="auto"/>
        <w:ind w:firstLine="851"/>
        <w:contextualSpacing/>
        <w:jc w:val="both"/>
        <w:rPr>
          <w:color w:val="auto"/>
          <w:sz w:val="28"/>
          <w:szCs w:val="28"/>
        </w:rPr>
      </w:pPr>
    </w:p>
    <w:p w:rsidR="00B42FD9" w:rsidRPr="00871BC7" w:rsidRDefault="00B42FD9" w:rsidP="00871BC7">
      <w:pPr>
        <w:spacing w:after="0"/>
        <w:ind w:firstLine="851"/>
        <w:contextualSpacing/>
        <w:jc w:val="both"/>
        <w:rPr>
          <w:rFonts w:ascii="Times New Roman" w:hAnsi="Times New Roman" w:cs="Times New Roman"/>
          <w:sz w:val="40"/>
          <w:szCs w:val="40"/>
        </w:rPr>
      </w:pPr>
    </w:p>
    <w:p w:rsidR="00B42FD9" w:rsidRPr="00871BC7" w:rsidRDefault="00B42FD9" w:rsidP="00871BC7">
      <w:pPr>
        <w:spacing w:after="0"/>
        <w:ind w:firstLine="851"/>
        <w:contextualSpacing/>
        <w:jc w:val="both"/>
        <w:rPr>
          <w:rFonts w:ascii="Times New Roman" w:hAnsi="Times New Roman" w:cs="Times New Roman"/>
          <w:b/>
          <w:sz w:val="40"/>
          <w:szCs w:val="40"/>
        </w:rPr>
      </w:pPr>
      <w:r w:rsidRPr="00871BC7">
        <w:rPr>
          <w:rFonts w:ascii="Times New Roman" w:hAnsi="Times New Roman" w:cs="Times New Roman"/>
          <w:b/>
          <w:sz w:val="40"/>
          <w:szCs w:val="40"/>
        </w:rPr>
        <w:t>Образовательная область</w:t>
      </w:r>
    </w:p>
    <w:p w:rsidR="00B42FD9" w:rsidRPr="00871BC7" w:rsidRDefault="00B42FD9" w:rsidP="00871BC7">
      <w:pPr>
        <w:spacing w:after="0"/>
        <w:ind w:firstLine="851"/>
        <w:contextualSpacing/>
        <w:jc w:val="both"/>
        <w:rPr>
          <w:rFonts w:ascii="Times New Roman" w:hAnsi="Times New Roman" w:cs="Times New Roman"/>
          <w:b/>
          <w:sz w:val="40"/>
          <w:szCs w:val="40"/>
        </w:rPr>
      </w:pPr>
      <w:r w:rsidRPr="00871BC7">
        <w:rPr>
          <w:rFonts w:ascii="Times New Roman" w:hAnsi="Times New Roman" w:cs="Times New Roman"/>
          <w:b/>
          <w:sz w:val="40"/>
          <w:szCs w:val="40"/>
        </w:rPr>
        <w:t>«Речевое развитие»</w:t>
      </w:r>
    </w:p>
    <w:p w:rsidR="00B42FD9" w:rsidRPr="00871BC7" w:rsidRDefault="00B42FD9" w:rsidP="00871BC7">
      <w:pPr>
        <w:pStyle w:val="Default"/>
        <w:spacing w:line="276" w:lineRule="auto"/>
        <w:ind w:firstLine="851"/>
        <w:contextualSpacing/>
        <w:jc w:val="both"/>
        <w:rPr>
          <w:b/>
          <w:bCs/>
          <w:i/>
          <w:iCs/>
          <w:color w:val="auto"/>
          <w:sz w:val="28"/>
          <w:szCs w:val="28"/>
        </w:rPr>
      </w:pPr>
      <w:r w:rsidRPr="00871BC7">
        <w:rPr>
          <w:b/>
          <w:bCs/>
          <w:i/>
          <w:iCs/>
          <w:color w:val="auto"/>
          <w:sz w:val="28"/>
          <w:szCs w:val="28"/>
        </w:rPr>
        <w:t xml:space="preserve">Задачи образовательной деятельности </w:t>
      </w:r>
    </w:p>
    <w:p w:rsidR="00B42FD9" w:rsidRPr="00871BC7" w:rsidRDefault="00B42FD9" w:rsidP="00871BC7">
      <w:pPr>
        <w:pStyle w:val="Default"/>
        <w:spacing w:line="276" w:lineRule="auto"/>
        <w:ind w:firstLine="851"/>
        <w:contextualSpacing/>
        <w:jc w:val="both"/>
        <w:rPr>
          <w:color w:val="auto"/>
        </w:rPr>
      </w:pP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1. Поддерживать инициативность и самостоятельность ребенка в речевом общении </w:t>
      </w:r>
      <w:proofErr w:type="gramStart"/>
      <w:r w:rsidRPr="00871BC7">
        <w:rPr>
          <w:color w:val="auto"/>
          <w:sz w:val="28"/>
          <w:szCs w:val="28"/>
        </w:rPr>
        <w:t>со</w:t>
      </w:r>
      <w:proofErr w:type="gramEnd"/>
      <w:r w:rsidRPr="00871BC7">
        <w:rPr>
          <w:color w:val="auto"/>
          <w:sz w:val="28"/>
          <w:szCs w:val="28"/>
        </w:rPr>
        <w:t xml:space="preserve"> взрослыми и сверстниками, использование в практике общения описательных монологов и элементов объяснительной речи.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2. Развивать умение использовать вариативные формы приветствия, прощания, благодарности, обращения с просьбой.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3. Поддерживать стремление задавать и правильно формулировать вопросы, при ответах на вопросы использовать элементы объяснительной речи.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4. Развивать умение пересказывать сказки, составлять описательные рассказы о предметах и объектах, по картинкам.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5.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6. Развивать умение чистого произношения звуков родного языка, правильного </w:t>
      </w:r>
      <w:proofErr w:type="spellStart"/>
      <w:r w:rsidRPr="00871BC7">
        <w:rPr>
          <w:color w:val="auto"/>
          <w:sz w:val="28"/>
          <w:szCs w:val="28"/>
        </w:rPr>
        <w:t>словопроизношения</w:t>
      </w:r>
      <w:proofErr w:type="spellEnd"/>
      <w:r w:rsidRPr="00871BC7">
        <w:rPr>
          <w:color w:val="auto"/>
          <w:sz w:val="28"/>
          <w:szCs w:val="28"/>
        </w:rPr>
        <w:t xml:space="preserve">.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8.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B42FD9" w:rsidRPr="00871BC7" w:rsidRDefault="00B42FD9" w:rsidP="00871BC7">
      <w:pPr>
        <w:pStyle w:val="Default"/>
        <w:spacing w:line="276" w:lineRule="auto"/>
        <w:ind w:firstLine="851"/>
        <w:contextualSpacing/>
        <w:jc w:val="both"/>
        <w:rPr>
          <w:color w:val="auto"/>
          <w:sz w:val="28"/>
          <w:szCs w:val="28"/>
        </w:rPr>
      </w:pPr>
    </w:p>
    <w:p w:rsidR="00B42FD9" w:rsidRPr="00871BC7" w:rsidRDefault="00B42FD9" w:rsidP="00871BC7">
      <w:pPr>
        <w:pStyle w:val="Default"/>
        <w:spacing w:line="276" w:lineRule="auto"/>
        <w:ind w:firstLine="851"/>
        <w:contextualSpacing/>
        <w:jc w:val="both"/>
        <w:rPr>
          <w:color w:val="auto"/>
          <w:sz w:val="28"/>
          <w:szCs w:val="28"/>
        </w:rPr>
      </w:pPr>
    </w:p>
    <w:tbl>
      <w:tblPr>
        <w:tblStyle w:val="a8"/>
        <w:tblW w:w="14573" w:type="dxa"/>
        <w:jc w:val="center"/>
        <w:tblInd w:w="-2959" w:type="dxa"/>
        <w:tblLayout w:type="fixed"/>
        <w:tblLook w:val="04A0"/>
      </w:tblPr>
      <w:tblGrid>
        <w:gridCol w:w="778"/>
        <w:gridCol w:w="2197"/>
        <w:gridCol w:w="8739"/>
        <w:gridCol w:w="2859"/>
      </w:tblGrid>
      <w:tr w:rsidR="00B42FD9" w:rsidRPr="00871BC7" w:rsidTr="00A816C9">
        <w:trPr>
          <w:trHeight w:val="708"/>
          <w:jc w:val="center"/>
        </w:trPr>
        <w:tc>
          <w:tcPr>
            <w:tcW w:w="14573" w:type="dxa"/>
            <w:gridSpan w:val="4"/>
            <w:vAlign w:val="center"/>
          </w:tcPr>
          <w:p w:rsidR="00B42FD9" w:rsidRPr="00871BC7" w:rsidRDefault="00B42FD9" w:rsidP="00871BC7">
            <w:pPr>
              <w:spacing w:line="276" w:lineRule="auto"/>
              <w:ind w:firstLine="851"/>
              <w:contextualSpacing/>
              <w:jc w:val="both"/>
              <w:rPr>
                <w:rFonts w:ascii="Times New Roman" w:hAnsi="Times New Roman" w:cs="Times New Roman"/>
                <w:b/>
                <w:sz w:val="32"/>
                <w:szCs w:val="32"/>
              </w:rPr>
            </w:pPr>
          </w:p>
        </w:tc>
      </w:tr>
      <w:tr w:rsidR="00B42FD9" w:rsidRPr="00871BC7" w:rsidTr="00A816C9">
        <w:trPr>
          <w:trHeight w:val="351"/>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val="restart"/>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19"/>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26"/>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964"/>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51"/>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722"/>
          <w:jc w:val="center"/>
        </w:trPr>
        <w:tc>
          <w:tcPr>
            <w:tcW w:w="14573" w:type="dxa"/>
            <w:gridSpan w:val="4"/>
            <w:vAlign w:val="center"/>
          </w:tcPr>
          <w:p w:rsidR="00B42FD9" w:rsidRPr="00871BC7" w:rsidRDefault="00B42FD9" w:rsidP="00871BC7">
            <w:pPr>
              <w:spacing w:line="276" w:lineRule="auto"/>
              <w:ind w:firstLine="851"/>
              <w:contextualSpacing/>
              <w:jc w:val="both"/>
              <w:rPr>
                <w:rFonts w:ascii="Times New Roman" w:hAnsi="Times New Roman" w:cs="Times New Roman"/>
                <w:b/>
                <w:sz w:val="28"/>
                <w:szCs w:val="28"/>
              </w:rPr>
            </w:pPr>
          </w:p>
        </w:tc>
      </w:tr>
      <w:tr w:rsidR="00B42FD9" w:rsidRPr="00871BC7" w:rsidTr="00A816C9">
        <w:trPr>
          <w:trHeight w:val="363"/>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val="restart"/>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313"/>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01"/>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1315"/>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708"/>
          <w:jc w:val="center"/>
        </w:trPr>
        <w:tc>
          <w:tcPr>
            <w:tcW w:w="14573" w:type="dxa"/>
            <w:gridSpan w:val="4"/>
            <w:vAlign w:val="center"/>
          </w:tcPr>
          <w:p w:rsidR="00B42FD9" w:rsidRPr="00871BC7" w:rsidRDefault="00B42FD9" w:rsidP="00871BC7">
            <w:pPr>
              <w:spacing w:line="276" w:lineRule="auto"/>
              <w:ind w:firstLine="851"/>
              <w:contextualSpacing/>
              <w:jc w:val="both"/>
              <w:rPr>
                <w:rFonts w:ascii="Times New Roman" w:hAnsi="Times New Roman" w:cs="Times New Roman"/>
                <w:b/>
                <w:sz w:val="28"/>
                <w:szCs w:val="28"/>
              </w:rPr>
            </w:pPr>
          </w:p>
        </w:tc>
      </w:tr>
      <w:tr w:rsidR="00B42FD9" w:rsidRPr="00871BC7" w:rsidTr="00A816C9">
        <w:trPr>
          <w:trHeight w:val="626"/>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val="restart"/>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63"/>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76"/>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902"/>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952806" w:rsidRPr="00871BC7" w:rsidRDefault="00952806"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42"/>
          <w:jc w:val="center"/>
        </w:trPr>
        <w:tc>
          <w:tcPr>
            <w:tcW w:w="14573" w:type="dxa"/>
            <w:gridSpan w:val="4"/>
            <w:vAlign w:val="center"/>
          </w:tcPr>
          <w:p w:rsidR="00B42FD9" w:rsidRPr="00871BC7" w:rsidRDefault="00B42FD9" w:rsidP="00871BC7">
            <w:pPr>
              <w:spacing w:line="276" w:lineRule="auto"/>
              <w:ind w:firstLine="851"/>
              <w:contextualSpacing/>
              <w:jc w:val="both"/>
              <w:rPr>
                <w:rFonts w:ascii="Times New Roman" w:hAnsi="Times New Roman" w:cs="Times New Roman"/>
                <w:b/>
                <w:sz w:val="28"/>
                <w:szCs w:val="28"/>
              </w:rPr>
            </w:pPr>
          </w:p>
        </w:tc>
      </w:tr>
      <w:tr w:rsidR="00B42FD9" w:rsidRPr="00871BC7" w:rsidTr="00A816C9">
        <w:trPr>
          <w:trHeight w:val="601"/>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val="restart"/>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51"/>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51"/>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989"/>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14"/>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09"/>
          <w:jc w:val="center"/>
        </w:trPr>
        <w:tc>
          <w:tcPr>
            <w:tcW w:w="14573" w:type="dxa"/>
            <w:gridSpan w:val="4"/>
            <w:vAlign w:val="center"/>
          </w:tcPr>
          <w:p w:rsidR="00B42FD9" w:rsidRPr="00871BC7" w:rsidRDefault="00B42FD9" w:rsidP="00871BC7">
            <w:pPr>
              <w:spacing w:line="276" w:lineRule="auto"/>
              <w:ind w:firstLine="851"/>
              <w:contextualSpacing/>
              <w:jc w:val="both"/>
              <w:rPr>
                <w:rFonts w:ascii="Times New Roman" w:hAnsi="Times New Roman" w:cs="Times New Roman"/>
                <w:b/>
                <w:sz w:val="28"/>
                <w:szCs w:val="28"/>
              </w:rPr>
            </w:pPr>
          </w:p>
        </w:tc>
      </w:tr>
      <w:tr w:rsidR="00B42FD9" w:rsidRPr="00871BC7" w:rsidTr="00A816C9">
        <w:trPr>
          <w:trHeight w:val="846"/>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val="restart"/>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63"/>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939"/>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706"/>
          <w:jc w:val="center"/>
        </w:trPr>
        <w:tc>
          <w:tcPr>
            <w:tcW w:w="14573" w:type="dxa"/>
            <w:gridSpan w:val="4"/>
            <w:vAlign w:val="center"/>
          </w:tcPr>
          <w:p w:rsidR="00B42FD9" w:rsidRPr="00871BC7" w:rsidRDefault="00B42FD9" w:rsidP="00871BC7">
            <w:pPr>
              <w:spacing w:line="276" w:lineRule="auto"/>
              <w:ind w:firstLine="851"/>
              <w:contextualSpacing/>
              <w:jc w:val="both"/>
              <w:rPr>
                <w:rFonts w:ascii="Times New Roman" w:hAnsi="Times New Roman" w:cs="Times New Roman"/>
                <w:b/>
                <w:sz w:val="28"/>
                <w:szCs w:val="28"/>
              </w:rPr>
            </w:pPr>
          </w:p>
        </w:tc>
      </w:tr>
      <w:tr w:rsidR="00B42FD9" w:rsidRPr="00871BC7" w:rsidTr="00A816C9">
        <w:trPr>
          <w:trHeight w:val="325"/>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val="restart"/>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341"/>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400"/>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1202"/>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0458BB" w:rsidRPr="00871BC7" w:rsidRDefault="000458BB"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68"/>
          <w:jc w:val="center"/>
        </w:trPr>
        <w:tc>
          <w:tcPr>
            <w:tcW w:w="14573" w:type="dxa"/>
            <w:gridSpan w:val="4"/>
            <w:vAlign w:val="center"/>
          </w:tcPr>
          <w:p w:rsidR="00B42FD9" w:rsidRPr="00871BC7" w:rsidRDefault="00B42FD9" w:rsidP="00871BC7">
            <w:pPr>
              <w:spacing w:line="276" w:lineRule="auto"/>
              <w:ind w:firstLine="851"/>
              <w:contextualSpacing/>
              <w:jc w:val="both"/>
              <w:rPr>
                <w:rFonts w:ascii="Times New Roman" w:hAnsi="Times New Roman" w:cs="Times New Roman"/>
                <w:b/>
                <w:sz w:val="28"/>
                <w:szCs w:val="28"/>
              </w:rPr>
            </w:pPr>
          </w:p>
        </w:tc>
      </w:tr>
      <w:tr w:rsidR="00B42FD9" w:rsidRPr="00871BC7" w:rsidTr="00A816C9">
        <w:trPr>
          <w:trHeight w:val="413"/>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val="restart"/>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343"/>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85"/>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964"/>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761"/>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0458BB" w:rsidRPr="00871BC7" w:rsidRDefault="000458BB"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724"/>
          <w:jc w:val="center"/>
        </w:trPr>
        <w:tc>
          <w:tcPr>
            <w:tcW w:w="14573" w:type="dxa"/>
            <w:gridSpan w:val="4"/>
            <w:vAlign w:val="center"/>
          </w:tcPr>
          <w:p w:rsidR="00B42FD9" w:rsidRPr="00871BC7" w:rsidRDefault="00B42FD9" w:rsidP="00871BC7">
            <w:pPr>
              <w:spacing w:line="276" w:lineRule="auto"/>
              <w:ind w:firstLine="851"/>
              <w:contextualSpacing/>
              <w:jc w:val="both"/>
              <w:rPr>
                <w:rFonts w:ascii="Times New Roman" w:hAnsi="Times New Roman" w:cs="Times New Roman"/>
                <w:b/>
                <w:sz w:val="28"/>
                <w:szCs w:val="28"/>
              </w:rPr>
            </w:pPr>
          </w:p>
        </w:tc>
      </w:tr>
      <w:tr w:rsidR="00B42FD9" w:rsidRPr="00871BC7" w:rsidTr="00A816C9">
        <w:trPr>
          <w:trHeight w:val="652"/>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val="restart"/>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63"/>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976"/>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26"/>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952806" w:rsidRPr="00871BC7" w:rsidRDefault="00952806"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99"/>
          <w:jc w:val="center"/>
        </w:trPr>
        <w:tc>
          <w:tcPr>
            <w:tcW w:w="14573" w:type="dxa"/>
            <w:gridSpan w:val="4"/>
            <w:vAlign w:val="center"/>
          </w:tcPr>
          <w:p w:rsidR="00B42FD9" w:rsidRPr="00871BC7" w:rsidRDefault="00B42FD9" w:rsidP="00871BC7">
            <w:pPr>
              <w:spacing w:line="276" w:lineRule="auto"/>
              <w:ind w:firstLine="851"/>
              <w:contextualSpacing/>
              <w:jc w:val="both"/>
              <w:rPr>
                <w:rFonts w:ascii="Times New Roman" w:hAnsi="Times New Roman" w:cs="Times New Roman"/>
                <w:b/>
                <w:sz w:val="28"/>
                <w:szCs w:val="28"/>
              </w:rPr>
            </w:pPr>
          </w:p>
        </w:tc>
      </w:tr>
      <w:tr w:rsidR="00B42FD9" w:rsidRPr="00871BC7" w:rsidTr="00A816C9">
        <w:trPr>
          <w:trHeight w:val="388"/>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val="restart"/>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683"/>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A816C9">
        <w:trPr>
          <w:trHeight w:val="589"/>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r w:rsidR="00B42FD9" w:rsidRPr="00871BC7" w:rsidTr="00F2170A">
        <w:trPr>
          <w:trHeight w:val="76"/>
          <w:jc w:val="center"/>
        </w:trPr>
        <w:tc>
          <w:tcPr>
            <w:tcW w:w="778" w:type="dxa"/>
          </w:tcPr>
          <w:p w:rsidR="00B42FD9" w:rsidRPr="00871BC7" w:rsidRDefault="00B42FD9" w:rsidP="00871BC7">
            <w:pPr>
              <w:spacing w:line="276" w:lineRule="auto"/>
              <w:ind w:firstLine="851"/>
              <w:contextualSpacing/>
              <w:jc w:val="both"/>
              <w:rPr>
                <w:rFonts w:ascii="Times New Roman" w:hAnsi="Times New Roman" w:cs="Times New Roman"/>
                <w:sz w:val="28"/>
                <w:szCs w:val="28"/>
              </w:rPr>
            </w:pPr>
          </w:p>
        </w:tc>
        <w:tc>
          <w:tcPr>
            <w:tcW w:w="2197"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8739" w:type="dxa"/>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c>
          <w:tcPr>
            <w:tcW w:w="2859" w:type="dxa"/>
            <w:vMerge/>
          </w:tcPr>
          <w:p w:rsidR="00B42FD9" w:rsidRPr="00871BC7" w:rsidRDefault="00B42FD9" w:rsidP="00952806">
            <w:pPr>
              <w:spacing w:line="276" w:lineRule="auto"/>
              <w:ind w:firstLine="381"/>
              <w:contextualSpacing/>
              <w:jc w:val="both"/>
              <w:rPr>
                <w:rFonts w:ascii="Times New Roman" w:hAnsi="Times New Roman" w:cs="Times New Roman"/>
                <w:sz w:val="28"/>
                <w:szCs w:val="28"/>
              </w:rPr>
            </w:pPr>
          </w:p>
        </w:tc>
      </w:tr>
    </w:tbl>
    <w:p w:rsidR="00B42FD9" w:rsidRPr="00871BC7" w:rsidRDefault="00B42FD9" w:rsidP="00871BC7">
      <w:pPr>
        <w:pStyle w:val="Default"/>
        <w:spacing w:line="276" w:lineRule="auto"/>
        <w:ind w:firstLine="851"/>
        <w:contextualSpacing/>
        <w:jc w:val="both"/>
        <w:rPr>
          <w:color w:val="auto"/>
          <w:sz w:val="28"/>
          <w:szCs w:val="28"/>
        </w:rPr>
      </w:pPr>
    </w:p>
    <w:p w:rsidR="00B42FD9" w:rsidRPr="00871BC7" w:rsidRDefault="00C540C4" w:rsidP="00871BC7">
      <w:pPr>
        <w:spacing w:after="0"/>
        <w:ind w:firstLine="851"/>
        <w:contextualSpacing/>
        <w:jc w:val="both"/>
        <w:rPr>
          <w:rFonts w:ascii="Times New Roman" w:hAnsi="Times New Roman" w:cs="Times New Roman"/>
          <w:b/>
          <w:sz w:val="40"/>
          <w:szCs w:val="40"/>
        </w:rPr>
      </w:pPr>
      <w:r w:rsidRPr="00871BC7">
        <w:rPr>
          <w:rFonts w:ascii="Times New Roman" w:eastAsia="Times New Roman" w:hAnsi="Times New Roman" w:cs="Times New Roman"/>
          <w:b/>
          <w:sz w:val="40"/>
          <w:szCs w:val="40"/>
          <w:lang w:eastAsia="ru-RU"/>
        </w:rPr>
        <w:t>О</w:t>
      </w:r>
      <w:r w:rsidR="00B42FD9" w:rsidRPr="00871BC7">
        <w:rPr>
          <w:rFonts w:ascii="Times New Roman" w:eastAsia="Times New Roman" w:hAnsi="Times New Roman" w:cs="Times New Roman"/>
          <w:b/>
          <w:sz w:val="40"/>
          <w:szCs w:val="40"/>
          <w:lang w:eastAsia="ru-RU"/>
        </w:rPr>
        <w:t>бразовательная область</w:t>
      </w:r>
    </w:p>
    <w:p w:rsidR="00B42FD9" w:rsidRPr="00871BC7" w:rsidRDefault="00B42FD9" w:rsidP="00871BC7">
      <w:pPr>
        <w:widowControl w:val="0"/>
        <w:tabs>
          <w:tab w:val="left" w:pos="365"/>
        </w:tabs>
        <w:spacing w:after="0"/>
        <w:ind w:right="20" w:firstLine="851"/>
        <w:contextualSpacing/>
        <w:jc w:val="both"/>
        <w:rPr>
          <w:rFonts w:ascii="Times New Roman" w:eastAsia="Times New Roman" w:hAnsi="Times New Roman" w:cs="Times New Roman"/>
          <w:b/>
          <w:sz w:val="40"/>
          <w:szCs w:val="40"/>
          <w:lang w:eastAsia="ru-RU"/>
        </w:rPr>
      </w:pPr>
      <w:r w:rsidRPr="00871BC7">
        <w:rPr>
          <w:rFonts w:ascii="Times New Roman" w:eastAsia="Times New Roman" w:hAnsi="Times New Roman" w:cs="Times New Roman"/>
          <w:b/>
          <w:sz w:val="40"/>
          <w:szCs w:val="40"/>
          <w:lang w:eastAsia="ru-RU"/>
        </w:rPr>
        <w:t>«Художественно – эстетическое развитие»</w:t>
      </w:r>
    </w:p>
    <w:p w:rsidR="00B42FD9" w:rsidRPr="00871BC7" w:rsidRDefault="00B42FD9" w:rsidP="00871BC7">
      <w:pPr>
        <w:pStyle w:val="Default"/>
        <w:spacing w:line="276" w:lineRule="auto"/>
        <w:ind w:firstLine="851"/>
        <w:contextualSpacing/>
        <w:jc w:val="both"/>
        <w:rPr>
          <w:color w:val="auto"/>
          <w:sz w:val="28"/>
          <w:szCs w:val="28"/>
        </w:rPr>
      </w:pPr>
      <w:r w:rsidRPr="00871BC7">
        <w:rPr>
          <w:b/>
          <w:bCs/>
          <w:color w:val="auto"/>
          <w:sz w:val="28"/>
          <w:szCs w:val="28"/>
        </w:rPr>
        <w:t>ИЗОБРАЗИТЕЛЬНОЕ ИСКУССТВО</w:t>
      </w:r>
    </w:p>
    <w:p w:rsidR="00B42FD9" w:rsidRPr="00871BC7" w:rsidRDefault="00B42FD9" w:rsidP="00871BC7">
      <w:pPr>
        <w:pStyle w:val="Default"/>
        <w:spacing w:line="276" w:lineRule="auto"/>
        <w:ind w:firstLine="851"/>
        <w:contextualSpacing/>
        <w:jc w:val="both"/>
        <w:rPr>
          <w:color w:val="auto"/>
          <w:sz w:val="28"/>
          <w:szCs w:val="28"/>
        </w:rPr>
      </w:pPr>
      <w:r w:rsidRPr="00871BC7">
        <w:rPr>
          <w:b/>
          <w:bCs/>
          <w:i/>
          <w:iCs/>
          <w:color w:val="auto"/>
          <w:sz w:val="28"/>
          <w:szCs w:val="28"/>
        </w:rPr>
        <w:t xml:space="preserve">Задачи образовательной деятельности </w:t>
      </w:r>
    </w:p>
    <w:p w:rsidR="00B42FD9" w:rsidRPr="00871BC7" w:rsidRDefault="00B42FD9" w:rsidP="00871BC7">
      <w:pPr>
        <w:pStyle w:val="Default"/>
        <w:spacing w:line="276" w:lineRule="auto"/>
        <w:ind w:firstLine="851"/>
        <w:contextualSpacing/>
        <w:jc w:val="both"/>
        <w:rPr>
          <w:color w:val="auto"/>
        </w:rPr>
      </w:pP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1.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B42FD9" w:rsidRPr="00871BC7" w:rsidRDefault="00B42FD9" w:rsidP="00871BC7">
      <w:pPr>
        <w:pStyle w:val="Default"/>
        <w:spacing w:line="276" w:lineRule="auto"/>
        <w:ind w:firstLine="851"/>
        <w:contextualSpacing/>
        <w:jc w:val="both"/>
        <w:rPr>
          <w:color w:val="auto"/>
          <w:sz w:val="28"/>
          <w:szCs w:val="28"/>
        </w:rPr>
      </w:pPr>
    </w:p>
    <w:p w:rsidR="00B42FD9" w:rsidRPr="00871BC7" w:rsidRDefault="00B42FD9"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br w:type="page"/>
      </w:r>
    </w:p>
    <w:p w:rsidR="000458BB" w:rsidRPr="00871BC7" w:rsidRDefault="000458BB" w:rsidP="00871BC7">
      <w:pPr>
        <w:spacing w:after="0"/>
        <w:ind w:firstLine="851"/>
        <w:contextualSpacing/>
        <w:jc w:val="both"/>
        <w:rPr>
          <w:rFonts w:ascii="Times New Roman" w:hAnsi="Times New Roman" w:cs="Times New Roman"/>
          <w:sz w:val="28"/>
          <w:szCs w:val="28"/>
        </w:rPr>
      </w:pPr>
    </w:p>
    <w:p w:rsidR="00B42FD9" w:rsidRPr="00871BC7" w:rsidRDefault="00B42FD9" w:rsidP="00871BC7">
      <w:pPr>
        <w:spacing w:after="0"/>
        <w:ind w:firstLine="851"/>
        <w:contextualSpacing/>
        <w:jc w:val="both"/>
        <w:rPr>
          <w:rFonts w:ascii="Times New Roman" w:hAnsi="Times New Roman" w:cs="Times New Roman"/>
          <w:b/>
          <w:bCs/>
          <w:sz w:val="28"/>
          <w:szCs w:val="28"/>
        </w:rPr>
      </w:pPr>
    </w:p>
    <w:p w:rsidR="00B42FD9" w:rsidRPr="00871BC7" w:rsidRDefault="00B42FD9" w:rsidP="00871BC7">
      <w:pPr>
        <w:spacing w:after="0"/>
        <w:ind w:firstLine="851"/>
        <w:contextualSpacing/>
        <w:jc w:val="both"/>
        <w:rPr>
          <w:rFonts w:ascii="Times New Roman" w:hAnsi="Times New Roman" w:cs="Times New Roman"/>
        </w:rPr>
      </w:pPr>
      <w:r w:rsidRPr="00871BC7">
        <w:rPr>
          <w:rFonts w:ascii="Times New Roman" w:eastAsia="Times New Roman" w:hAnsi="Times New Roman" w:cs="Times New Roman"/>
          <w:b/>
          <w:bCs/>
          <w:sz w:val="27"/>
          <w:szCs w:val="27"/>
          <w:lang w:eastAsia="ru-RU"/>
        </w:rPr>
        <w:t>ХУДОЖЕСТВЕННАЯ ЛИТЕРАТУРА</w:t>
      </w:r>
    </w:p>
    <w:p w:rsidR="00B42FD9" w:rsidRPr="00871BC7" w:rsidRDefault="00B42FD9" w:rsidP="00871BC7">
      <w:pPr>
        <w:pStyle w:val="Default"/>
        <w:spacing w:line="276" w:lineRule="auto"/>
        <w:ind w:firstLine="851"/>
        <w:contextualSpacing/>
        <w:jc w:val="both"/>
        <w:rPr>
          <w:color w:val="auto"/>
          <w:sz w:val="28"/>
          <w:szCs w:val="28"/>
        </w:rPr>
      </w:pPr>
      <w:r w:rsidRPr="00871BC7">
        <w:rPr>
          <w:b/>
          <w:bCs/>
          <w:i/>
          <w:iCs/>
          <w:color w:val="auto"/>
          <w:sz w:val="28"/>
          <w:szCs w:val="28"/>
        </w:rPr>
        <w:t xml:space="preserve">Задачи образовательной деятельности </w:t>
      </w:r>
    </w:p>
    <w:p w:rsidR="00B42FD9" w:rsidRPr="00871BC7" w:rsidRDefault="00B42FD9" w:rsidP="00871BC7">
      <w:pPr>
        <w:pStyle w:val="Default"/>
        <w:spacing w:line="276" w:lineRule="auto"/>
        <w:ind w:firstLine="851"/>
        <w:contextualSpacing/>
        <w:jc w:val="both"/>
        <w:rPr>
          <w:color w:val="auto"/>
        </w:rPr>
      </w:pP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1. Расширять опыт слушания литературных произведений за счет разных жанров фольклора (прибаутки, загадки, </w:t>
      </w:r>
      <w:proofErr w:type="spellStart"/>
      <w:r w:rsidRPr="00871BC7">
        <w:rPr>
          <w:color w:val="auto"/>
          <w:sz w:val="28"/>
          <w:szCs w:val="28"/>
        </w:rPr>
        <w:t>заклички</w:t>
      </w:r>
      <w:proofErr w:type="spellEnd"/>
      <w:r w:rsidRPr="00871BC7">
        <w:rPr>
          <w:color w:val="auto"/>
          <w:sz w:val="28"/>
          <w:szCs w:val="28"/>
        </w:rPr>
        <w:t xml:space="preserve">, небылицы, сказки о животных и волшебные), литературной прозы (сказка, рассказ) и поэзии (стихи, авторские загадки, веселые детские сказки в стихах).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2. Углублять у детей интерес к литературе, воспитывать желание к постоянному общению с книгой в совместной </w:t>
      </w:r>
      <w:proofErr w:type="gramStart"/>
      <w:r w:rsidRPr="00871BC7">
        <w:rPr>
          <w:color w:val="auto"/>
          <w:sz w:val="28"/>
          <w:szCs w:val="28"/>
        </w:rPr>
        <w:t>со</w:t>
      </w:r>
      <w:proofErr w:type="gramEnd"/>
      <w:r w:rsidRPr="00871BC7">
        <w:rPr>
          <w:color w:val="auto"/>
          <w:sz w:val="28"/>
          <w:szCs w:val="28"/>
        </w:rPr>
        <w:t xml:space="preserve"> взрослым и самостоятельной деятельности.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3.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4. </w:t>
      </w:r>
      <w:proofErr w:type="gramStart"/>
      <w:r w:rsidRPr="00871BC7">
        <w:rPr>
          <w:color w:val="auto"/>
          <w:sz w:val="28"/>
          <w:szCs w:val="28"/>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871BC7">
        <w:rPr>
          <w:color w:val="auto"/>
          <w:sz w:val="28"/>
          <w:szCs w:val="28"/>
        </w:rPr>
        <w:t>потешки</w:t>
      </w:r>
      <w:proofErr w:type="spellEnd"/>
      <w:r w:rsidRPr="00871BC7">
        <w:rPr>
          <w:color w:val="auto"/>
          <w:sz w:val="28"/>
          <w:szCs w:val="28"/>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roofErr w:type="gramEnd"/>
    </w:p>
    <w:p w:rsidR="00B42FD9" w:rsidRPr="00871BC7" w:rsidRDefault="00B42FD9" w:rsidP="00871BC7">
      <w:pPr>
        <w:pStyle w:val="Default"/>
        <w:spacing w:line="276" w:lineRule="auto"/>
        <w:ind w:firstLine="851"/>
        <w:contextualSpacing/>
        <w:jc w:val="both"/>
        <w:rPr>
          <w:color w:val="auto"/>
          <w:sz w:val="28"/>
          <w:szCs w:val="28"/>
        </w:rPr>
      </w:pPr>
      <w:r w:rsidRPr="00871BC7">
        <w:rPr>
          <w:color w:val="auto"/>
          <w:sz w:val="28"/>
          <w:szCs w:val="28"/>
        </w:rPr>
        <w:t xml:space="preserve">5.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B42FD9" w:rsidRPr="00871BC7" w:rsidRDefault="00B42FD9" w:rsidP="00871BC7">
      <w:pPr>
        <w:spacing w:after="0"/>
        <w:ind w:firstLine="851"/>
        <w:contextualSpacing/>
        <w:jc w:val="both"/>
        <w:rPr>
          <w:rFonts w:ascii="Times New Roman" w:hAnsi="Times New Roman" w:cs="Times New Roman"/>
          <w:sz w:val="28"/>
          <w:szCs w:val="28"/>
        </w:rPr>
      </w:pPr>
    </w:p>
    <w:p w:rsidR="00B42FD9" w:rsidRPr="00871BC7" w:rsidRDefault="00B42FD9" w:rsidP="00871BC7">
      <w:pPr>
        <w:spacing w:after="0"/>
        <w:ind w:firstLine="851"/>
        <w:contextualSpacing/>
        <w:jc w:val="both"/>
        <w:rPr>
          <w:rFonts w:ascii="Times New Roman" w:hAnsi="Times New Roman" w:cs="Times New Roman"/>
          <w:sz w:val="28"/>
          <w:szCs w:val="28"/>
        </w:rPr>
      </w:pPr>
    </w:p>
    <w:p w:rsidR="00B42FD9" w:rsidRPr="00871BC7" w:rsidRDefault="00B42FD9" w:rsidP="00871BC7">
      <w:pPr>
        <w:spacing w:after="0"/>
        <w:ind w:firstLine="851"/>
        <w:contextualSpacing/>
        <w:jc w:val="both"/>
        <w:rPr>
          <w:rFonts w:ascii="Times New Roman" w:hAnsi="Times New Roman" w:cs="Times New Roman"/>
          <w:b/>
          <w:bCs/>
          <w:sz w:val="28"/>
          <w:szCs w:val="28"/>
        </w:rPr>
      </w:pPr>
    </w:p>
    <w:p w:rsidR="00B42FD9" w:rsidRPr="00871BC7" w:rsidRDefault="00B42FD9" w:rsidP="00871BC7">
      <w:pPr>
        <w:spacing w:after="0"/>
        <w:ind w:firstLine="851"/>
        <w:contextualSpacing/>
        <w:jc w:val="both"/>
        <w:rPr>
          <w:rFonts w:ascii="Times New Roman" w:hAnsi="Times New Roman" w:cs="Times New Roman"/>
          <w:b/>
          <w:bCs/>
          <w:sz w:val="28"/>
          <w:szCs w:val="28"/>
        </w:rPr>
      </w:pPr>
    </w:p>
    <w:p w:rsidR="00931920" w:rsidRDefault="00931920" w:rsidP="00871BC7">
      <w:pPr>
        <w:spacing w:after="0"/>
        <w:ind w:firstLine="851"/>
        <w:contextualSpacing/>
        <w:jc w:val="both"/>
        <w:rPr>
          <w:rFonts w:ascii="Times New Roman" w:hAnsi="Times New Roman" w:cs="Times New Roman"/>
          <w:b/>
          <w:bCs/>
          <w:sz w:val="28"/>
          <w:szCs w:val="28"/>
        </w:rPr>
      </w:pPr>
    </w:p>
    <w:p w:rsidR="00931920" w:rsidRDefault="00931920" w:rsidP="00871BC7">
      <w:pPr>
        <w:spacing w:after="0"/>
        <w:ind w:firstLine="851"/>
        <w:contextualSpacing/>
        <w:jc w:val="both"/>
        <w:rPr>
          <w:rFonts w:ascii="Times New Roman" w:hAnsi="Times New Roman" w:cs="Times New Roman"/>
          <w:b/>
          <w:bCs/>
          <w:sz w:val="28"/>
          <w:szCs w:val="28"/>
        </w:rPr>
      </w:pPr>
    </w:p>
    <w:p w:rsidR="00931920" w:rsidRDefault="00931920" w:rsidP="00871BC7">
      <w:pPr>
        <w:spacing w:after="0"/>
        <w:ind w:firstLine="851"/>
        <w:contextualSpacing/>
        <w:jc w:val="both"/>
        <w:rPr>
          <w:rFonts w:ascii="Times New Roman" w:hAnsi="Times New Roman" w:cs="Times New Roman"/>
          <w:b/>
          <w:bCs/>
          <w:sz w:val="28"/>
          <w:szCs w:val="28"/>
        </w:rPr>
      </w:pPr>
    </w:p>
    <w:p w:rsidR="00931920" w:rsidRDefault="00931920" w:rsidP="00871BC7">
      <w:pPr>
        <w:spacing w:after="0"/>
        <w:ind w:firstLine="851"/>
        <w:contextualSpacing/>
        <w:jc w:val="both"/>
        <w:rPr>
          <w:rFonts w:ascii="Times New Roman" w:hAnsi="Times New Roman" w:cs="Times New Roman"/>
          <w:b/>
          <w:bCs/>
          <w:sz w:val="28"/>
          <w:szCs w:val="28"/>
        </w:rPr>
      </w:pPr>
    </w:p>
    <w:p w:rsidR="00B42FD9" w:rsidRPr="00871BC7" w:rsidRDefault="00B42FD9" w:rsidP="00871BC7">
      <w:pPr>
        <w:spacing w:after="0"/>
        <w:ind w:firstLine="851"/>
        <w:contextualSpacing/>
        <w:jc w:val="both"/>
        <w:rPr>
          <w:rFonts w:ascii="Times New Roman" w:hAnsi="Times New Roman" w:cs="Times New Roman"/>
          <w:b/>
          <w:bCs/>
          <w:sz w:val="28"/>
          <w:szCs w:val="28"/>
        </w:rPr>
      </w:pPr>
      <w:r w:rsidRPr="00871BC7">
        <w:rPr>
          <w:rFonts w:ascii="Times New Roman" w:hAnsi="Times New Roman" w:cs="Times New Roman"/>
          <w:b/>
          <w:bCs/>
          <w:sz w:val="28"/>
          <w:szCs w:val="28"/>
        </w:rPr>
        <w:t>Список использованной литературы</w:t>
      </w:r>
    </w:p>
    <w:p w:rsidR="00B42FD9" w:rsidRPr="00871BC7" w:rsidRDefault="00B42FD9" w:rsidP="00631568">
      <w:pPr>
        <w:pStyle w:val="a4"/>
        <w:numPr>
          <w:ilvl w:val="0"/>
          <w:numId w:val="12"/>
        </w:numPr>
        <w:spacing w:after="0"/>
        <w:ind w:left="0" w:firstLine="851"/>
        <w:jc w:val="both"/>
        <w:rPr>
          <w:rFonts w:ascii="Times New Roman" w:hAnsi="Times New Roman" w:cs="Times New Roman"/>
          <w:sz w:val="28"/>
          <w:szCs w:val="28"/>
        </w:rPr>
      </w:pPr>
      <w:r w:rsidRPr="00871BC7">
        <w:rPr>
          <w:rFonts w:ascii="Times New Roman" w:hAnsi="Times New Roman" w:cs="Times New Roman"/>
          <w:sz w:val="28"/>
          <w:szCs w:val="28"/>
        </w:rPr>
        <w:t>Карпухина Н.А. Программная разработка образовательных областей «Познание», «Социализация», «Физическая культура» в средней группе детского сада»/Н.А. Карпухина. – Воронеж, 2009. – с. 202</w:t>
      </w:r>
    </w:p>
    <w:p w:rsidR="00B42FD9" w:rsidRPr="00871BC7" w:rsidRDefault="00B42FD9" w:rsidP="00631568">
      <w:pPr>
        <w:widowControl w:val="0"/>
        <w:numPr>
          <w:ilvl w:val="0"/>
          <w:numId w:val="12"/>
        </w:numPr>
        <w:autoSpaceDE w:val="0"/>
        <w:autoSpaceDN w:val="0"/>
        <w:adjustRightInd w:val="0"/>
        <w:spacing w:after="0"/>
        <w:ind w:left="0" w:firstLine="851"/>
        <w:contextualSpacing/>
        <w:jc w:val="both"/>
        <w:rPr>
          <w:rFonts w:ascii="Times New Roman" w:hAnsi="Times New Roman"/>
          <w:sz w:val="28"/>
          <w:szCs w:val="28"/>
        </w:rPr>
      </w:pPr>
      <w:r w:rsidRPr="00871BC7">
        <w:rPr>
          <w:rFonts w:ascii="Times New Roman" w:hAnsi="Times New Roman"/>
          <w:sz w:val="28"/>
          <w:szCs w:val="28"/>
        </w:rPr>
        <w:t xml:space="preserve">Комарова Т.С. Занятия по изобразительной деятельности в детском саду/Т.С. Комарова. – М.: Просвещение, 2001. – 209 </w:t>
      </w:r>
      <w:proofErr w:type="gramStart"/>
      <w:r w:rsidRPr="00871BC7">
        <w:rPr>
          <w:rFonts w:ascii="Times New Roman" w:hAnsi="Times New Roman"/>
          <w:sz w:val="28"/>
          <w:szCs w:val="28"/>
        </w:rPr>
        <w:t>с</w:t>
      </w:r>
      <w:proofErr w:type="gramEnd"/>
      <w:r w:rsidRPr="00871BC7">
        <w:rPr>
          <w:rFonts w:ascii="Times New Roman" w:hAnsi="Times New Roman"/>
          <w:sz w:val="28"/>
          <w:szCs w:val="28"/>
        </w:rPr>
        <w:t>.</w:t>
      </w:r>
    </w:p>
    <w:p w:rsidR="00B42FD9" w:rsidRPr="00871BC7" w:rsidRDefault="00B42FD9" w:rsidP="00631568">
      <w:pPr>
        <w:widowControl w:val="0"/>
        <w:numPr>
          <w:ilvl w:val="0"/>
          <w:numId w:val="12"/>
        </w:numPr>
        <w:autoSpaceDE w:val="0"/>
        <w:autoSpaceDN w:val="0"/>
        <w:adjustRightInd w:val="0"/>
        <w:spacing w:after="0"/>
        <w:ind w:left="0" w:firstLine="851"/>
        <w:contextualSpacing/>
        <w:jc w:val="both"/>
        <w:rPr>
          <w:rFonts w:ascii="Times New Roman" w:hAnsi="Times New Roman"/>
          <w:sz w:val="28"/>
          <w:szCs w:val="28"/>
        </w:rPr>
      </w:pPr>
      <w:proofErr w:type="spellStart"/>
      <w:r w:rsidRPr="00871BC7">
        <w:rPr>
          <w:rFonts w:ascii="Times New Roman" w:hAnsi="Times New Roman" w:cs="Times New Roman"/>
          <w:sz w:val="28"/>
          <w:szCs w:val="28"/>
        </w:rPr>
        <w:t>Куцакова</w:t>
      </w:r>
      <w:proofErr w:type="spellEnd"/>
      <w:r w:rsidRPr="00871BC7">
        <w:rPr>
          <w:rFonts w:ascii="Times New Roman" w:hAnsi="Times New Roman" w:cs="Times New Roman"/>
          <w:sz w:val="28"/>
          <w:szCs w:val="28"/>
        </w:rPr>
        <w:t xml:space="preserve"> Л.В. Конструирование и художественный труд в детском саду/Л.В. </w:t>
      </w:r>
      <w:proofErr w:type="spellStart"/>
      <w:r w:rsidRPr="00871BC7">
        <w:rPr>
          <w:rFonts w:ascii="Times New Roman" w:hAnsi="Times New Roman" w:cs="Times New Roman"/>
          <w:sz w:val="28"/>
          <w:szCs w:val="28"/>
        </w:rPr>
        <w:t>Куцакова</w:t>
      </w:r>
      <w:proofErr w:type="spellEnd"/>
      <w:r w:rsidRPr="00871BC7">
        <w:rPr>
          <w:rFonts w:ascii="Times New Roman" w:hAnsi="Times New Roman" w:cs="Times New Roman"/>
          <w:sz w:val="28"/>
          <w:szCs w:val="28"/>
        </w:rPr>
        <w:t xml:space="preserve">. – М.: ТЦ Сфера, 2010. – 240 </w:t>
      </w:r>
      <w:proofErr w:type="gramStart"/>
      <w:r w:rsidRPr="00871BC7">
        <w:rPr>
          <w:rFonts w:ascii="Times New Roman" w:hAnsi="Times New Roman" w:cs="Times New Roman"/>
          <w:sz w:val="28"/>
          <w:szCs w:val="28"/>
        </w:rPr>
        <w:t>с</w:t>
      </w:r>
      <w:proofErr w:type="gramEnd"/>
      <w:r w:rsidRPr="00871BC7">
        <w:rPr>
          <w:rFonts w:ascii="Times New Roman" w:hAnsi="Times New Roman" w:cs="Times New Roman"/>
          <w:sz w:val="28"/>
          <w:szCs w:val="28"/>
        </w:rPr>
        <w:t>.</w:t>
      </w:r>
    </w:p>
    <w:p w:rsidR="00B42FD9" w:rsidRPr="00871BC7" w:rsidRDefault="00B42FD9" w:rsidP="00631568">
      <w:pPr>
        <w:pStyle w:val="a4"/>
        <w:numPr>
          <w:ilvl w:val="0"/>
          <w:numId w:val="12"/>
        </w:numPr>
        <w:spacing w:after="0"/>
        <w:ind w:left="0" w:firstLine="851"/>
        <w:jc w:val="both"/>
        <w:rPr>
          <w:rFonts w:ascii="Times New Roman" w:hAnsi="Times New Roman" w:cs="Times New Roman"/>
          <w:sz w:val="28"/>
          <w:szCs w:val="28"/>
        </w:rPr>
      </w:pPr>
      <w:r w:rsidRPr="00871BC7">
        <w:rPr>
          <w:rFonts w:ascii="Times New Roman" w:hAnsi="Times New Roman" w:cs="Times New Roman"/>
          <w:sz w:val="28"/>
          <w:szCs w:val="28"/>
        </w:rPr>
        <w:t xml:space="preserve">Лыкова И.А. Изобразительная деятельность в детском саду. Младшая группа/И.А. Лыкова. – М.: ТЦ Сфера, 2007. – 144 </w:t>
      </w:r>
      <w:proofErr w:type="gramStart"/>
      <w:r w:rsidRPr="00871BC7">
        <w:rPr>
          <w:rFonts w:ascii="Times New Roman" w:hAnsi="Times New Roman" w:cs="Times New Roman"/>
          <w:sz w:val="28"/>
          <w:szCs w:val="28"/>
        </w:rPr>
        <w:t>с</w:t>
      </w:r>
      <w:proofErr w:type="gramEnd"/>
      <w:r w:rsidRPr="00871BC7">
        <w:rPr>
          <w:rFonts w:ascii="Times New Roman" w:hAnsi="Times New Roman" w:cs="Times New Roman"/>
          <w:sz w:val="28"/>
          <w:szCs w:val="28"/>
        </w:rPr>
        <w:t>.</w:t>
      </w:r>
    </w:p>
    <w:p w:rsidR="00B42FD9" w:rsidRPr="00871BC7" w:rsidRDefault="00B42FD9" w:rsidP="00631568">
      <w:pPr>
        <w:pStyle w:val="a4"/>
        <w:numPr>
          <w:ilvl w:val="0"/>
          <w:numId w:val="12"/>
        </w:numPr>
        <w:spacing w:after="0"/>
        <w:ind w:left="0" w:firstLine="851"/>
        <w:jc w:val="both"/>
        <w:rPr>
          <w:rFonts w:ascii="Times New Roman" w:hAnsi="Times New Roman" w:cs="Times New Roman"/>
          <w:sz w:val="28"/>
          <w:szCs w:val="28"/>
        </w:rPr>
      </w:pPr>
      <w:proofErr w:type="spellStart"/>
      <w:r w:rsidRPr="00871BC7">
        <w:rPr>
          <w:rFonts w:ascii="Times New Roman" w:hAnsi="Times New Roman" w:cs="Times New Roman"/>
          <w:sz w:val="28"/>
          <w:szCs w:val="28"/>
        </w:rPr>
        <w:t>Петерсон</w:t>
      </w:r>
      <w:proofErr w:type="spellEnd"/>
      <w:r w:rsidRPr="00871BC7">
        <w:rPr>
          <w:rFonts w:ascii="Times New Roman" w:hAnsi="Times New Roman" w:cs="Times New Roman"/>
          <w:sz w:val="28"/>
          <w:szCs w:val="28"/>
        </w:rPr>
        <w:t xml:space="preserve"> Л.Г., </w:t>
      </w:r>
      <w:proofErr w:type="spellStart"/>
      <w:r w:rsidRPr="00871BC7">
        <w:rPr>
          <w:rFonts w:ascii="Times New Roman" w:hAnsi="Times New Roman" w:cs="Times New Roman"/>
          <w:sz w:val="28"/>
          <w:szCs w:val="28"/>
        </w:rPr>
        <w:t>Кочемасова</w:t>
      </w:r>
      <w:proofErr w:type="spellEnd"/>
      <w:r w:rsidRPr="00871BC7">
        <w:rPr>
          <w:rFonts w:ascii="Times New Roman" w:hAnsi="Times New Roman" w:cs="Times New Roman"/>
          <w:sz w:val="28"/>
          <w:szCs w:val="28"/>
        </w:rPr>
        <w:t xml:space="preserve"> Е.Е. </w:t>
      </w:r>
      <w:proofErr w:type="spellStart"/>
      <w:r w:rsidRPr="00871BC7">
        <w:rPr>
          <w:rFonts w:ascii="Times New Roman" w:hAnsi="Times New Roman" w:cs="Times New Roman"/>
          <w:sz w:val="28"/>
          <w:szCs w:val="28"/>
        </w:rPr>
        <w:t>Игралочка</w:t>
      </w:r>
      <w:proofErr w:type="spellEnd"/>
      <w:r w:rsidRPr="00871BC7">
        <w:rPr>
          <w:rFonts w:ascii="Times New Roman" w:hAnsi="Times New Roman" w:cs="Times New Roman"/>
          <w:sz w:val="28"/>
          <w:szCs w:val="28"/>
        </w:rPr>
        <w:t xml:space="preserve">. Практический курс математики для дошкольников. Методические рекомендации/Л.Г. </w:t>
      </w:r>
      <w:proofErr w:type="spellStart"/>
      <w:r w:rsidRPr="00871BC7">
        <w:rPr>
          <w:rFonts w:ascii="Times New Roman" w:hAnsi="Times New Roman" w:cs="Times New Roman"/>
          <w:sz w:val="28"/>
          <w:szCs w:val="28"/>
        </w:rPr>
        <w:t>Петерсон</w:t>
      </w:r>
      <w:proofErr w:type="spellEnd"/>
      <w:r w:rsidRPr="00871BC7">
        <w:rPr>
          <w:rFonts w:ascii="Times New Roman" w:hAnsi="Times New Roman" w:cs="Times New Roman"/>
          <w:sz w:val="28"/>
          <w:szCs w:val="28"/>
        </w:rPr>
        <w:t>. – М.: Издательство «</w:t>
      </w:r>
      <w:proofErr w:type="spellStart"/>
      <w:r w:rsidRPr="00871BC7">
        <w:rPr>
          <w:rFonts w:ascii="Times New Roman" w:hAnsi="Times New Roman" w:cs="Times New Roman"/>
          <w:sz w:val="28"/>
          <w:szCs w:val="28"/>
        </w:rPr>
        <w:t>Ювента</w:t>
      </w:r>
      <w:proofErr w:type="spellEnd"/>
      <w:r w:rsidRPr="00871BC7">
        <w:rPr>
          <w:rFonts w:ascii="Times New Roman" w:hAnsi="Times New Roman" w:cs="Times New Roman"/>
          <w:sz w:val="28"/>
          <w:szCs w:val="28"/>
        </w:rPr>
        <w:t xml:space="preserve">», 2010. – 224 </w:t>
      </w:r>
      <w:proofErr w:type="gramStart"/>
      <w:r w:rsidRPr="00871BC7">
        <w:rPr>
          <w:rFonts w:ascii="Times New Roman" w:hAnsi="Times New Roman" w:cs="Times New Roman"/>
          <w:sz w:val="28"/>
          <w:szCs w:val="28"/>
        </w:rPr>
        <w:t>с</w:t>
      </w:r>
      <w:proofErr w:type="gramEnd"/>
      <w:r w:rsidRPr="00871BC7">
        <w:rPr>
          <w:rFonts w:ascii="Times New Roman" w:hAnsi="Times New Roman" w:cs="Times New Roman"/>
          <w:sz w:val="28"/>
          <w:szCs w:val="28"/>
        </w:rPr>
        <w:t>.</w:t>
      </w:r>
    </w:p>
    <w:p w:rsidR="00B42FD9" w:rsidRPr="00871BC7" w:rsidRDefault="00B42FD9" w:rsidP="00631568">
      <w:pPr>
        <w:pStyle w:val="a4"/>
        <w:numPr>
          <w:ilvl w:val="0"/>
          <w:numId w:val="12"/>
        </w:numPr>
        <w:spacing w:after="0"/>
        <w:ind w:left="0" w:firstLine="851"/>
        <w:jc w:val="both"/>
        <w:rPr>
          <w:rFonts w:ascii="Times New Roman" w:hAnsi="Times New Roman" w:cs="Times New Roman"/>
          <w:sz w:val="28"/>
          <w:szCs w:val="28"/>
        </w:rPr>
      </w:pPr>
      <w:r w:rsidRPr="00871BC7">
        <w:rPr>
          <w:rFonts w:ascii="Times New Roman" w:hAnsi="Times New Roman" w:cs="Times New Roman"/>
          <w:sz w:val="28"/>
          <w:szCs w:val="28"/>
        </w:rPr>
        <w:t xml:space="preserve"> </w:t>
      </w:r>
      <w:proofErr w:type="spellStart"/>
      <w:r w:rsidRPr="00871BC7">
        <w:rPr>
          <w:rFonts w:ascii="Times New Roman" w:hAnsi="Times New Roman" w:cs="Times New Roman"/>
          <w:sz w:val="28"/>
          <w:szCs w:val="28"/>
        </w:rPr>
        <w:t>Соломенникова</w:t>
      </w:r>
      <w:proofErr w:type="spellEnd"/>
      <w:r w:rsidRPr="00871BC7">
        <w:rPr>
          <w:rFonts w:ascii="Times New Roman" w:hAnsi="Times New Roman" w:cs="Times New Roman"/>
          <w:sz w:val="28"/>
          <w:szCs w:val="28"/>
        </w:rPr>
        <w:t xml:space="preserve"> С.А. Занятия по формированию элементарных экологических представлений в средней группе детского сада/С.А. </w:t>
      </w:r>
      <w:proofErr w:type="spellStart"/>
      <w:r w:rsidRPr="00871BC7">
        <w:rPr>
          <w:rFonts w:ascii="Times New Roman" w:hAnsi="Times New Roman" w:cs="Times New Roman"/>
          <w:sz w:val="28"/>
          <w:szCs w:val="28"/>
        </w:rPr>
        <w:t>Соломенникова</w:t>
      </w:r>
      <w:proofErr w:type="spellEnd"/>
      <w:r w:rsidRPr="00871BC7">
        <w:rPr>
          <w:rFonts w:ascii="Times New Roman" w:hAnsi="Times New Roman" w:cs="Times New Roman"/>
          <w:sz w:val="28"/>
          <w:szCs w:val="28"/>
        </w:rPr>
        <w:t xml:space="preserve">. – М.: Просвещение, 2003. – 271 </w:t>
      </w:r>
      <w:proofErr w:type="gramStart"/>
      <w:r w:rsidRPr="00871BC7">
        <w:rPr>
          <w:rFonts w:ascii="Times New Roman" w:hAnsi="Times New Roman" w:cs="Times New Roman"/>
          <w:sz w:val="28"/>
          <w:szCs w:val="28"/>
        </w:rPr>
        <w:t>с</w:t>
      </w:r>
      <w:proofErr w:type="gramEnd"/>
      <w:r w:rsidRPr="00871BC7">
        <w:rPr>
          <w:rFonts w:ascii="Times New Roman" w:hAnsi="Times New Roman" w:cs="Times New Roman"/>
          <w:sz w:val="28"/>
          <w:szCs w:val="28"/>
        </w:rPr>
        <w:t>.</w:t>
      </w:r>
    </w:p>
    <w:p w:rsidR="00B42FD9" w:rsidRPr="00871BC7" w:rsidRDefault="00B42FD9" w:rsidP="00631568">
      <w:pPr>
        <w:pStyle w:val="a4"/>
        <w:numPr>
          <w:ilvl w:val="0"/>
          <w:numId w:val="12"/>
        </w:numPr>
        <w:spacing w:after="0"/>
        <w:ind w:left="0" w:firstLine="851"/>
        <w:jc w:val="both"/>
        <w:rPr>
          <w:rFonts w:ascii="Times New Roman" w:hAnsi="Times New Roman" w:cs="Times New Roman"/>
          <w:sz w:val="28"/>
          <w:szCs w:val="28"/>
        </w:rPr>
      </w:pPr>
      <w:r w:rsidRPr="00871BC7">
        <w:rPr>
          <w:rFonts w:ascii="Times New Roman" w:hAnsi="Times New Roman" w:cs="Times New Roman"/>
          <w:sz w:val="28"/>
          <w:szCs w:val="28"/>
        </w:rPr>
        <w:t xml:space="preserve">Ушакова О.С., </w:t>
      </w:r>
      <w:proofErr w:type="spellStart"/>
      <w:r w:rsidRPr="00871BC7">
        <w:rPr>
          <w:rFonts w:ascii="Times New Roman" w:hAnsi="Times New Roman" w:cs="Times New Roman"/>
          <w:sz w:val="28"/>
          <w:szCs w:val="28"/>
        </w:rPr>
        <w:t>Гавриш</w:t>
      </w:r>
      <w:proofErr w:type="spellEnd"/>
      <w:r w:rsidRPr="00871BC7">
        <w:rPr>
          <w:rFonts w:ascii="Times New Roman" w:hAnsi="Times New Roman" w:cs="Times New Roman"/>
          <w:sz w:val="28"/>
          <w:szCs w:val="28"/>
        </w:rPr>
        <w:t xml:space="preserve"> Н.В. Конспекты занятий по ознакомлению дошкольников с литературой/О.С. Ушакова. – М.: Просвещение, 2002. – 241 </w:t>
      </w:r>
      <w:proofErr w:type="gramStart"/>
      <w:r w:rsidRPr="00871BC7">
        <w:rPr>
          <w:rFonts w:ascii="Times New Roman" w:hAnsi="Times New Roman" w:cs="Times New Roman"/>
          <w:sz w:val="28"/>
          <w:szCs w:val="28"/>
        </w:rPr>
        <w:t>с</w:t>
      </w:r>
      <w:proofErr w:type="gramEnd"/>
      <w:r w:rsidRPr="00871BC7">
        <w:rPr>
          <w:rFonts w:ascii="Times New Roman" w:hAnsi="Times New Roman" w:cs="Times New Roman"/>
          <w:sz w:val="28"/>
          <w:szCs w:val="28"/>
        </w:rPr>
        <w:t>.</w:t>
      </w:r>
    </w:p>
    <w:p w:rsidR="00B42FD9" w:rsidRPr="00871BC7" w:rsidRDefault="00B42FD9" w:rsidP="00631568">
      <w:pPr>
        <w:pStyle w:val="a4"/>
        <w:numPr>
          <w:ilvl w:val="0"/>
          <w:numId w:val="12"/>
        </w:numPr>
        <w:spacing w:after="0"/>
        <w:ind w:left="0" w:firstLine="851"/>
        <w:jc w:val="both"/>
        <w:rPr>
          <w:rFonts w:ascii="Times New Roman" w:hAnsi="Times New Roman" w:cs="Times New Roman"/>
          <w:sz w:val="28"/>
          <w:szCs w:val="28"/>
        </w:rPr>
      </w:pPr>
      <w:r w:rsidRPr="00871BC7">
        <w:rPr>
          <w:rFonts w:ascii="Times New Roman" w:hAnsi="Times New Roman" w:cs="Times New Roman"/>
          <w:sz w:val="28"/>
          <w:szCs w:val="28"/>
        </w:rPr>
        <w:t xml:space="preserve">Ушакова О.С., Струнина Е.М. Развитие речи дошкольников/О.С. Ушакова. – М.: Просвещение, 2001. – 281 </w:t>
      </w:r>
      <w:proofErr w:type="gramStart"/>
      <w:r w:rsidRPr="00871BC7">
        <w:rPr>
          <w:rFonts w:ascii="Times New Roman" w:hAnsi="Times New Roman" w:cs="Times New Roman"/>
          <w:sz w:val="28"/>
          <w:szCs w:val="28"/>
        </w:rPr>
        <w:t>с</w:t>
      </w:r>
      <w:proofErr w:type="gramEnd"/>
      <w:r w:rsidRPr="00871BC7">
        <w:rPr>
          <w:rFonts w:ascii="Times New Roman" w:hAnsi="Times New Roman" w:cs="Times New Roman"/>
          <w:sz w:val="28"/>
          <w:szCs w:val="28"/>
        </w:rPr>
        <w:t xml:space="preserve">.  </w:t>
      </w:r>
    </w:p>
    <w:p w:rsidR="00B42FD9" w:rsidRDefault="00B42FD9" w:rsidP="00871BC7">
      <w:pPr>
        <w:spacing w:after="0"/>
        <w:ind w:firstLine="851"/>
        <w:contextualSpacing/>
        <w:jc w:val="both"/>
        <w:rPr>
          <w:rFonts w:ascii="Times New Roman" w:hAnsi="Times New Roman" w:cs="Times New Roman"/>
          <w:sz w:val="28"/>
          <w:szCs w:val="28"/>
        </w:rPr>
      </w:pPr>
    </w:p>
    <w:p w:rsidR="000458BB" w:rsidRDefault="000458BB" w:rsidP="00871BC7">
      <w:pPr>
        <w:spacing w:after="0"/>
        <w:ind w:firstLine="851"/>
        <w:contextualSpacing/>
        <w:jc w:val="both"/>
        <w:rPr>
          <w:rFonts w:ascii="Times New Roman" w:hAnsi="Times New Roman" w:cs="Times New Roman"/>
          <w:sz w:val="28"/>
          <w:szCs w:val="28"/>
        </w:rPr>
      </w:pPr>
    </w:p>
    <w:p w:rsidR="000458BB" w:rsidRDefault="000458BB" w:rsidP="00871BC7">
      <w:pPr>
        <w:spacing w:after="0"/>
        <w:ind w:firstLine="851"/>
        <w:contextualSpacing/>
        <w:jc w:val="both"/>
        <w:rPr>
          <w:rFonts w:ascii="Times New Roman" w:hAnsi="Times New Roman" w:cs="Times New Roman"/>
          <w:sz w:val="28"/>
          <w:szCs w:val="28"/>
        </w:rPr>
      </w:pPr>
    </w:p>
    <w:p w:rsidR="000458BB" w:rsidRDefault="000458BB" w:rsidP="00871BC7">
      <w:pPr>
        <w:spacing w:after="0"/>
        <w:ind w:firstLine="851"/>
        <w:contextualSpacing/>
        <w:jc w:val="both"/>
        <w:rPr>
          <w:rFonts w:ascii="Times New Roman" w:hAnsi="Times New Roman" w:cs="Times New Roman"/>
          <w:sz w:val="28"/>
          <w:szCs w:val="28"/>
        </w:rPr>
      </w:pPr>
    </w:p>
    <w:p w:rsidR="000458BB" w:rsidRDefault="000458BB" w:rsidP="00871BC7">
      <w:pPr>
        <w:spacing w:after="0"/>
        <w:ind w:firstLine="851"/>
        <w:contextualSpacing/>
        <w:jc w:val="both"/>
        <w:rPr>
          <w:rFonts w:ascii="Times New Roman" w:hAnsi="Times New Roman" w:cs="Times New Roman"/>
          <w:sz w:val="28"/>
          <w:szCs w:val="28"/>
        </w:rPr>
      </w:pPr>
    </w:p>
    <w:p w:rsidR="000458BB" w:rsidRDefault="000458BB" w:rsidP="00871BC7">
      <w:pPr>
        <w:spacing w:after="0"/>
        <w:ind w:firstLine="851"/>
        <w:contextualSpacing/>
        <w:jc w:val="both"/>
        <w:rPr>
          <w:rFonts w:ascii="Times New Roman" w:hAnsi="Times New Roman" w:cs="Times New Roman"/>
          <w:sz w:val="28"/>
          <w:szCs w:val="28"/>
        </w:rPr>
      </w:pPr>
    </w:p>
    <w:p w:rsidR="000458BB" w:rsidRDefault="000458BB" w:rsidP="00871BC7">
      <w:pPr>
        <w:spacing w:after="0"/>
        <w:ind w:firstLine="851"/>
        <w:contextualSpacing/>
        <w:jc w:val="both"/>
        <w:rPr>
          <w:rFonts w:ascii="Times New Roman" w:hAnsi="Times New Roman" w:cs="Times New Roman"/>
          <w:sz w:val="28"/>
          <w:szCs w:val="28"/>
        </w:rPr>
      </w:pPr>
    </w:p>
    <w:p w:rsidR="000458BB" w:rsidRDefault="000458BB" w:rsidP="00871BC7">
      <w:pPr>
        <w:spacing w:after="0"/>
        <w:ind w:firstLine="851"/>
        <w:contextualSpacing/>
        <w:jc w:val="both"/>
        <w:rPr>
          <w:rFonts w:ascii="Times New Roman" w:hAnsi="Times New Roman" w:cs="Times New Roman"/>
          <w:sz w:val="28"/>
          <w:szCs w:val="28"/>
        </w:rPr>
      </w:pPr>
    </w:p>
    <w:p w:rsidR="000458BB" w:rsidRDefault="000458BB" w:rsidP="00871BC7">
      <w:pPr>
        <w:spacing w:after="0"/>
        <w:ind w:firstLine="851"/>
        <w:contextualSpacing/>
        <w:jc w:val="both"/>
        <w:rPr>
          <w:rFonts w:ascii="Times New Roman" w:hAnsi="Times New Roman" w:cs="Times New Roman"/>
          <w:sz w:val="28"/>
          <w:szCs w:val="28"/>
        </w:rPr>
      </w:pPr>
    </w:p>
    <w:p w:rsidR="000458BB" w:rsidRPr="00871BC7" w:rsidRDefault="000458BB" w:rsidP="00871BC7">
      <w:pPr>
        <w:spacing w:after="0"/>
        <w:ind w:firstLine="851"/>
        <w:contextualSpacing/>
        <w:jc w:val="both"/>
        <w:rPr>
          <w:rFonts w:ascii="Times New Roman" w:hAnsi="Times New Roman" w:cs="Times New Roman"/>
          <w:sz w:val="28"/>
          <w:szCs w:val="28"/>
        </w:rPr>
      </w:pPr>
    </w:p>
    <w:p w:rsidR="00B42FD9" w:rsidRPr="00871BC7" w:rsidRDefault="00B42FD9" w:rsidP="00BE455C">
      <w:pPr>
        <w:spacing w:after="0"/>
        <w:ind w:firstLine="851"/>
        <w:contextualSpacing/>
        <w:jc w:val="center"/>
        <w:rPr>
          <w:rFonts w:ascii="Times New Roman" w:hAnsi="Times New Roman" w:cs="Times New Roman"/>
          <w:b/>
          <w:bCs/>
          <w:sz w:val="36"/>
          <w:szCs w:val="36"/>
        </w:rPr>
      </w:pPr>
      <w:r w:rsidRPr="00871BC7">
        <w:rPr>
          <w:rFonts w:ascii="Times New Roman" w:hAnsi="Times New Roman" w:cs="Times New Roman"/>
          <w:b/>
          <w:bCs/>
          <w:sz w:val="36"/>
          <w:szCs w:val="36"/>
        </w:rPr>
        <w:t>Особенности организации образовательного процесса в средней группе</w:t>
      </w:r>
    </w:p>
    <w:tbl>
      <w:tblPr>
        <w:tblStyle w:val="a8"/>
        <w:tblW w:w="14992" w:type="dxa"/>
        <w:tblLayout w:type="fixed"/>
        <w:tblLook w:val="04A0"/>
      </w:tblPr>
      <w:tblGrid>
        <w:gridCol w:w="11874"/>
        <w:gridCol w:w="3118"/>
      </w:tblGrid>
      <w:tr w:rsidR="00B42FD9" w:rsidRPr="00871BC7" w:rsidTr="00BE455C">
        <w:trPr>
          <w:trHeight w:val="383"/>
        </w:trPr>
        <w:tc>
          <w:tcPr>
            <w:tcW w:w="11874" w:type="dxa"/>
            <w:vAlign w:val="center"/>
          </w:tcPr>
          <w:p w:rsidR="00B42FD9" w:rsidRPr="00871BC7" w:rsidRDefault="00B42FD9" w:rsidP="00BE455C">
            <w:pPr>
              <w:pStyle w:val="Default"/>
              <w:spacing w:line="276" w:lineRule="auto"/>
              <w:ind w:firstLine="851"/>
              <w:contextualSpacing/>
              <w:jc w:val="center"/>
              <w:rPr>
                <w:color w:val="auto"/>
                <w:sz w:val="28"/>
                <w:szCs w:val="28"/>
              </w:rPr>
            </w:pPr>
            <w:r w:rsidRPr="00871BC7">
              <w:rPr>
                <w:b/>
                <w:bCs/>
                <w:color w:val="auto"/>
                <w:sz w:val="28"/>
                <w:szCs w:val="28"/>
              </w:rPr>
              <w:t>Формы образовательной деятельности в режимных моментах</w:t>
            </w:r>
          </w:p>
        </w:tc>
        <w:tc>
          <w:tcPr>
            <w:tcW w:w="3118" w:type="dxa"/>
            <w:vAlign w:val="center"/>
          </w:tcPr>
          <w:p w:rsidR="00B42FD9" w:rsidRPr="00871BC7" w:rsidRDefault="00B42FD9" w:rsidP="00BE455C">
            <w:pPr>
              <w:pStyle w:val="Default"/>
              <w:spacing w:line="276" w:lineRule="auto"/>
              <w:contextualSpacing/>
              <w:jc w:val="center"/>
              <w:rPr>
                <w:color w:val="auto"/>
                <w:sz w:val="28"/>
                <w:szCs w:val="28"/>
              </w:rPr>
            </w:pPr>
            <w:r w:rsidRPr="00871BC7">
              <w:rPr>
                <w:b/>
                <w:bCs/>
                <w:color w:val="auto"/>
                <w:sz w:val="28"/>
                <w:szCs w:val="28"/>
              </w:rPr>
              <w:t>Количество форм образовательной деятельности и культурных практик в неделю</w:t>
            </w:r>
          </w:p>
        </w:tc>
      </w:tr>
      <w:tr w:rsidR="00B42FD9" w:rsidRPr="00871BC7" w:rsidTr="00BE455C">
        <w:tc>
          <w:tcPr>
            <w:tcW w:w="11874"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Общение</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Ситуации общения воспитателя с детьми и накопления положительного социально-эмоционального опыта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Ежедневно</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Беседы и разговоры с детьми по их интересам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Ежедневно</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b/>
                <w:bCs/>
                <w:i/>
                <w:iCs/>
                <w:color w:val="auto"/>
                <w:sz w:val="28"/>
                <w:szCs w:val="28"/>
              </w:rPr>
              <w:t xml:space="preserve">Игровая деятельность, включая сюжетно-ролевую игру с правилами и другие виды игр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Индивидуальные игры с детьми (сюжетно-ролевая, режиссерская, игра-драматизация, строительно-конструктивные игры)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ежедневно</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Совместная игра воспитателя и детей (сюжетно-ролевая, режиссерская, игра-драматизация, строительно-конструктивные игры)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3 раза в неделю</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Детская студия (театрализованные игры)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1 раз в две недели</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Досуг здоровья и подвижных игр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1 раз в две недели</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Подвижные игры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ежедневно</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b/>
                <w:bCs/>
                <w:i/>
                <w:iCs/>
                <w:color w:val="auto"/>
                <w:sz w:val="28"/>
                <w:szCs w:val="28"/>
              </w:rPr>
              <w:t xml:space="preserve">Познавательная и исследовательская деятельность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Сенсорный игровой и интеллектуальный тренинг («Школа мышления»).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1 раз в две недели</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proofErr w:type="gramStart"/>
            <w:r w:rsidRPr="00871BC7">
              <w:rPr>
                <w:color w:val="auto"/>
                <w:sz w:val="28"/>
                <w:szCs w:val="28"/>
              </w:rPr>
              <w:t xml:space="preserve">Опыты, эксперименты, наблюдения (в том числе, экологической направленности </w:t>
            </w:r>
            <w:proofErr w:type="gramEnd"/>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1 раз в две недели</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b/>
                <w:bCs/>
                <w:i/>
                <w:iCs/>
                <w:color w:val="auto"/>
                <w:sz w:val="28"/>
                <w:szCs w:val="28"/>
              </w:rPr>
              <w:lastRenderedPageBreak/>
              <w:t xml:space="preserve">Формы творческой активности, обеспечивающей художественно-эстетическое развитие детей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Музыкально-театральная гостиная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1 раз в неделю </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Творческая мастерская (рисование, лепка, художественный труд по интересам)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1 раз в неделю</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Чтение литературных произведений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ежедневно</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proofErr w:type="spellStart"/>
            <w:r w:rsidRPr="00871BC7">
              <w:rPr>
                <w:b/>
                <w:bCs/>
                <w:i/>
                <w:iCs/>
                <w:color w:val="auto"/>
                <w:sz w:val="28"/>
                <w:szCs w:val="28"/>
              </w:rPr>
              <w:t>Самообсуживание</w:t>
            </w:r>
            <w:proofErr w:type="spellEnd"/>
            <w:r w:rsidRPr="00871BC7">
              <w:rPr>
                <w:b/>
                <w:bCs/>
                <w:i/>
                <w:iCs/>
                <w:color w:val="auto"/>
                <w:sz w:val="28"/>
                <w:szCs w:val="28"/>
              </w:rPr>
              <w:t xml:space="preserve"> и элементарный бытовой труд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Самообслуживание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ежедневно</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sz w:val="28"/>
                <w:szCs w:val="28"/>
              </w:rPr>
            </w:pPr>
            <w:r w:rsidRPr="00871BC7">
              <w:rPr>
                <w:color w:val="auto"/>
                <w:sz w:val="28"/>
                <w:szCs w:val="28"/>
              </w:rPr>
              <w:t xml:space="preserve">Трудовые поручения (индивидуально и подгруппами) </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ежедневно</w:t>
            </w:r>
          </w:p>
        </w:tc>
      </w:tr>
      <w:tr w:rsidR="00B42FD9" w:rsidRPr="00871BC7" w:rsidTr="00BE455C">
        <w:tc>
          <w:tcPr>
            <w:tcW w:w="11874" w:type="dxa"/>
          </w:tcPr>
          <w:p w:rsidR="00B42FD9" w:rsidRPr="00871BC7" w:rsidRDefault="00B42FD9" w:rsidP="00BE455C">
            <w:pPr>
              <w:pStyle w:val="Default"/>
              <w:spacing w:line="276" w:lineRule="auto"/>
              <w:ind w:firstLine="284"/>
              <w:contextualSpacing/>
              <w:jc w:val="both"/>
              <w:rPr>
                <w:color w:val="auto"/>
                <w:sz w:val="28"/>
                <w:szCs w:val="28"/>
              </w:rPr>
            </w:pPr>
            <w:r w:rsidRPr="00871BC7">
              <w:rPr>
                <w:color w:val="auto"/>
                <w:sz w:val="28"/>
                <w:szCs w:val="28"/>
              </w:rPr>
              <w:t>Трудовые поручения (общий и совместный труд)</w:t>
            </w:r>
          </w:p>
        </w:tc>
        <w:tc>
          <w:tcPr>
            <w:tcW w:w="3118" w:type="dxa"/>
          </w:tcPr>
          <w:p w:rsidR="00B42FD9" w:rsidRPr="00871BC7" w:rsidRDefault="00B42FD9" w:rsidP="00BE455C">
            <w:pPr>
              <w:spacing w:line="276" w:lineRule="auto"/>
              <w:ind w:firstLine="284"/>
              <w:contextualSpacing/>
              <w:jc w:val="both"/>
              <w:rPr>
                <w:rFonts w:ascii="Times New Roman" w:hAnsi="Times New Roman" w:cs="Times New Roman"/>
                <w:sz w:val="28"/>
                <w:szCs w:val="28"/>
              </w:rPr>
            </w:pPr>
            <w:r w:rsidRPr="00871BC7">
              <w:rPr>
                <w:rFonts w:ascii="Times New Roman" w:hAnsi="Times New Roman" w:cs="Times New Roman"/>
                <w:sz w:val="28"/>
                <w:szCs w:val="28"/>
              </w:rPr>
              <w:t>1 раз в неделю</w:t>
            </w:r>
          </w:p>
        </w:tc>
      </w:tr>
    </w:tbl>
    <w:p w:rsidR="00B42FD9" w:rsidRPr="00871BC7" w:rsidRDefault="00B42FD9" w:rsidP="00871BC7">
      <w:pPr>
        <w:spacing w:after="0"/>
        <w:ind w:firstLine="851"/>
        <w:contextualSpacing/>
        <w:jc w:val="both"/>
        <w:rPr>
          <w:rFonts w:ascii="Times New Roman" w:hAnsi="Times New Roman" w:cs="Times New Roman"/>
          <w:b/>
          <w:bCs/>
          <w:sz w:val="28"/>
          <w:szCs w:val="28"/>
        </w:rPr>
      </w:pPr>
    </w:p>
    <w:p w:rsidR="00C540C4" w:rsidRPr="00871BC7" w:rsidRDefault="00C540C4" w:rsidP="00871BC7">
      <w:pPr>
        <w:spacing w:after="0"/>
        <w:ind w:firstLine="851"/>
        <w:contextualSpacing/>
        <w:jc w:val="both"/>
        <w:rPr>
          <w:rFonts w:ascii="Times New Roman" w:hAnsi="Times New Roman" w:cs="Times New Roman"/>
          <w:b/>
          <w:sz w:val="32"/>
          <w:szCs w:val="32"/>
        </w:rPr>
      </w:pPr>
      <w:r w:rsidRPr="00871BC7">
        <w:rPr>
          <w:rFonts w:ascii="Times New Roman" w:hAnsi="Times New Roman" w:cs="Times New Roman"/>
          <w:b/>
          <w:sz w:val="32"/>
          <w:szCs w:val="32"/>
        </w:rPr>
        <w:t>2.1.5. Перспективный план работы с родителями детей средней группы</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Цель: способствовать установлению сотрудничества детского сада и семьи в вопросах обучения, воспитания и развития детей дошкольного возраста.</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Для реализации поставленной цели необходимо решение следующих задач:</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повышать психолого-педагогическую культуру родителей;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выявлять и транслировать положительный опыт семейного воспитания;</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содействовать сплочению родительского коллектива с целью предупреждения межличностных конфликтных ситуаций;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способствовать установлению доверительных отношений между родителями и детским садом.</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Сентябрь</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Оформление «Уголка для родителей»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Распространение педагогических знаний среди родителей.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Активизация родительского внимания к вопросам воспитания, жизни ребенка в детском саду.</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Выставка рисунков «Безопасная дорога глазами детей»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Профилактика дорожно-транспортного травматизма.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Памятка для родителей «Возрастные особенности детей пятого года жизни».</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Знакомство родителей с психологическими и возрастными особенностями детей.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Анкетирование «Чего вы ждете от детского сада в этом году»</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 Получение и анализ информации об отношении родителей к характеру и формам взаимодействия детского сада </w:t>
      </w:r>
      <w:proofErr w:type="gramStart"/>
      <w:r w:rsidRPr="00871BC7">
        <w:rPr>
          <w:rFonts w:ascii="Times New Roman" w:hAnsi="Times New Roman" w:cs="Times New Roman"/>
          <w:sz w:val="28"/>
          <w:szCs w:val="28"/>
        </w:rPr>
        <w:t>со</w:t>
      </w:r>
      <w:proofErr w:type="gramEnd"/>
      <w:r w:rsidRPr="00871BC7">
        <w:rPr>
          <w:rFonts w:ascii="Times New Roman" w:hAnsi="Times New Roman" w:cs="Times New Roman"/>
          <w:sz w:val="28"/>
          <w:szCs w:val="28"/>
        </w:rPr>
        <w:t xml:space="preserve"> семьей, о готовности родителей участвовать в жизни детского сада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Групповое родительское собрание</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Знакомство родителей с правилами посещения детского сада; с задачами воспитания на учебный год; с психологическими и возрастными особенностями детей; с новыми стандартами образования ФГОС; напомнить о посещении детей ДОУ без уважительной причины.</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Выбор родительского комитета группы.</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Октябрь</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Фотовыставка, посвященная Дню пожилых людей.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Привлечь родителей к организации совместной с детьми фотовыставки. Дать возможность проявить творчество, заинтересованность к данной теме. Воспитывать в своей семье уважение к пожилому поколению.</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Консультация «Игрушки для пятилеток»</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Распространение педагогических знаний среди родителей.</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Практическая помощь семье в вопросах воспитания детей.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Совместная работа детей и родителей «Осень золотая».</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Родителям совместно с детьми интересно оформить осеннюю поделку используя природный материал</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Образцы </w:t>
      </w:r>
      <w:proofErr w:type="spellStart"/>
      <w:r w:rsidRPr="00871BC7">
        <w:rPr>
          <w:rFonts w:ascii="Times New Roman" w:hAnsi="Times New Roman" w:cs="Times New Roman"/>
          <w:sz w:val="28"/>
          <w:szCs w:val="28"/>
        </w:rPr>
        <w:t>портфолио</w:t>
      </w:r>
      <w:proofErr w:type="spellEnd"/>
      <w:r w:rsidRPr="00871BC7">
        <w:rPr>
          <w:rFonts w:ascii="Times New Roman" w:hAnsi="Times New Roman" w:cs="Times New Roman"/>
          <w:sz w:val="28"/>
          <w:szCs w:val="28"/>
        </w:rPr>
        <w:t>, папка оформления, «</w:t>
      </w:r>
      <w:proofErr w:type="spellStart"/>
      <w:r w:rsidRPr="00871BC7">
        <w:rPr>
          <w:rFonts w:ascii="Times New Roman" w:hAnsi="Times New Roman" w:cs="Times New Roman"/>
          <w:sz w:val="28"/>
          <w:szCs w:val="28"/>
        </w:rPr>
        <w:t>Портфолио</w:t>
      </w:r>
      <w:proofErr w:type="spellEnd"/>
      <w:r w:rsidRPr="00871BC7">
        <w:rPr>
          <w:rFonts w:ascii="Times New Roman" w:hAnsi="Times New Roman" w:cs="Times New Roman"/>
          <w:sz w:val="28"/>
          <w:szCs w:val="28"/>
        </w:rPr>
        <w:t xml:space="preserve"> дошкольника»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 xml:space="preserve">- Предложить родителям новую полезную для детей и родителей деятельность – изготовление </w:t>
      </w:r>
      <w:proofErr w:type="gramStart"/>
      <w:r w:rsidRPr="00871BC7">
        <w:rPr>
          <w:rFonts w:ascii="Times New Roman" w:hAnsi="Times New Roman" w:cs="Times New Roman"/>
          <w:sz w:val="28"/>
          <w:szCs w:val="28"/>
        </w:rPr>
        <w:t>дошкольного</w:t>
      </w:r>
      <w:proofErr w:type="gramEnd"/>
      <w:r w:rsidRPr="00871BC7">
        <w:rPr>
          <w:rFonts w:ascii="Times New Roman" w:hAnsi="Times New Roman" w:cs="Times New Roman"/>
          <w:sz w:val="28"/>
          <w:szCs w:val="28"/>
        </w:rPr>
        <w:t xml:space="preserve"> </w:t>
      </w:r>
      <w:proofErr w:type="spellStart"/>
      <w:r w:rsidRPr="00871BC7">
        <w:rPr>
          <w:rFonts w:ascii="Times New Roman" w:hAnsi="Times New Roman" w:cs="Times New Roman"/>
          <w:sz w:val="28"/>
          <w:szCs w:val="28"/>
        </w:rPr>
        <w:t>портфолио</w:t>
      </w:r>
      <w:proofErr w:type="spellEnd"/>
      <w:r w:rsidRPr="00871BC7">
        <w:rPr>
          <w:rFonts w:ascii="Times New Roman" w:hAnsi="Times New Roman" w:cs="Times New Roman"/>
          <w:sz w:val="28"/>
          <w:szCs w:val="28"/>
        </w:rPr>
        <w:t>.</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Папка-передвижка (</w:t>
      </w:r>
      <w:proofErr w:type="spellStart"/>
      <w:r w:rsidRPr="00871BC7">
        <w:rPr>
          <w:rFonts w:ascii="Times New Roman" w:hAnsi="Times New Roman" w:cs="Times New Roman"/>
          <w:sz w:val="28"/>
          <w:szCs w:val="28"/>
        </w:rPr>
        <w:t>Здоровьесберегающие</w:t>
      </w:r>
      <w:proofErr w:type="spellEnd"/>
      <w:r w:rsidRPr="00871BC7">
        <w:rPr>
          <w:rFonts w:ascii="Times New Roman" w:hAnsi="Times New Roman" w:cs="Times New Roman"/>
          <w:sz w:val="28"/>
          <w:szCs w:val="28"/>
        </w:rPr>
        <w:t xml:space="preserve"> технологии)</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 Познакомить родителей со </w:t>
      </w:r>
      <w:proofErr w:type="spellStart"/>
      <w:r w:rsidRPr="00871BC7">
        <w:rPr>
          <w:rFonts w:ascii="Times New Roman" w:hAnsi="Times New Roman" w:cs="Times New Roman"/>
          <w:sz w:val="28"/>
          <w:szCs w:val="28"/>
        </w:rPr>
        <w:t>здоровьесберегающими</w:t>
      </w:r>
      <w:proofErr w:type="spellEnd"/>
      <w:r w:rsidRPr="00871BC7">
        <w:rPr>
          <w:rFonts w:ascii="Times New Roman" w:hAnsi="Times New Roman" w:cs="Times New Roman"/>
          <w:sz w:val="28"/>
          <w:szCs w:val="28"/>
        </w:rPr>
        <w:t xml:space="preserve"> технологиями (гимнастика для глаз, пальчиковая гимнастика, артикуляционная гимнастика и т. д.)</w:t>
      </w:r>
    </w:p>
    <w:p w:rsidR="000458BB" w:rsidRPr="00871BC7" w:rsidRDefault="000458BB"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Ноябрь</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Папка-передвижка «Ребенок на дороге»</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Реализация единого воспитательного подхода при обучении ребенка правилам дорожного движения в детском саду и дома.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Консультация «Ребенок и компьютер»</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Распространение среди родителей знаний о правильной организации работы ребенка на компьютере.</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«Роль сюжетной игры в развитии детей дошкольного возраста»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(Пополнение сюжетн</w:t>
      </w:r>
      <w:proofErr w:type="gramStart"/>
      <w:r w:rsidRPr="00871BC7">
        <w:rPr>
          <w:rFonts w:ascii="Times New Roman" w:hAnsi="Times New Roman" w:cs="Times New Roman"/>
          <w:sz w:val="28"/>
          <w:szCs w:val="28"/>
        </w:rPr>
        <w:t>о-</w:t>
      </w:r>
      <w:proofErr w:type="gramEnd"/>
      <w:r w:rsidRPr="00871BC7">
        <w:rPr>
          <w:rFonts w:ascii="Times New Roman" w:hAnsi="Times New Roman" w:cs="Times New Roman"/>
          <w:sz w:val="28"/>
          <w:szCs w:val="28"/>
        </w:rPr>
        <w:t xml:space="preserve"> ролевых игр в группе пособиями)</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Познакомить родителей с разновидностью игр – сюжетно-ролевой, и дать знания об её ведении, материалах, задачах.</w:t>
      </w:r>
    </w:p>
    <w:p w:rsidR="00C540C4" w:rsidRPr="00871BC7" w:rsidRDefault="00C540C4" w:rsidP="00871BC7">
      <w:pPr>
        <w:spacing w:after="0"/>
        <w:ind w:firstLine="851"/>
        <w:contextualSpacing/>
        <w:jc w:val="both"/>
        <w:rPr>
          <w:rFonts w:ascii="Times New Roman" w:hAnsi="Times New Roman" w:cs="Times New Roman"/>
          <w:sz w:val="28"/>
          <w:szCs w:val="28"/>
        </w:rPr>
      </w:pPr>
      <w:proofErr w:type="spellStart"/>
      <w:r w:rsidRPr="00871BC7">
        <w:rPr>
          <w:rFonts w:ascii="Times New Roman" w:hAnsi="Times New Roman" w:cs="Times New Roman"/>
          <w:sz w:val="28"/>
          <w:szCs w:val="28"/>
        </w:rPr>
        <w:t>Фоторамка</w:t>
      </w:r>
      <w:proofErr w:type="spellEnd"/>
      <w:r w:rsidRPr="00871BC7">
        <w:rPr>
          <w:rFonts w:ascii="Times New Roman" w:hAnsi="Times New Roman" w:cs="Times New Roman"/>
          <w:sz w:val="28"/>
          <w:szCs w:val="28"/>
        </w:rPr>
        <w:t>: «Портрет моей мамочки» ко Дню матери.</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 Порадовать в День матери мамочек группы поделками, сделанными своими руками, стенгазетой. Приобщение пап к работе группы, </w:t>
      </w:r>
      <w:proofErr w:type="gramStart"/>
      <w:r w:rsidRPr="00871BC7">
        <w:rPr>
          <w:rFonts w:ascii="Times New Roman" w:hAnsi="Times New Roman" w:cs="Times New Roman"/>
          <w:sz w:val="28"/>
          <w:szCs w:val="28"/>
        </w:rPr>
        <w:t>трудовому</w:t>
      </w:r>
      <w:proofErr w:type="gramEnd"/>
      <w:r w:rsidRPr="00871BC7">
        <w:rPr>
          <w:rFonts w:ascii="Times New Roman" w:hAnsi="Times New Roman" w:cs="Times New Roman"/>
          <w:sz w:val="28"/>
          <w:szCs w:val="28"/>
        </w:rPr>
        <w:t>, этическому детей.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Проект «Бабушкины сказки»</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Привлечь родителей к проектной деятельности; развивать интерес ребёнка к русскому фольклору, ознакомление с русскими народными сказками; совместно с родителями провести театрализованные мастерские, привлечь родителей к оформлению книг иллюстрированных вместе с детьми; привлечь родителей к театрализованной деятельности детей.</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Декабрь</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Консультация «Как организовать выходной день с ребенком”.</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Поделиться опытом в воспитании своих детей, привлечь родителей к активной совместной деятельности в группе.</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День добрых дел «Наши меньшие друзья! »(Изготовление кормушек)</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Привлечь родителей к нравственному воспитанию детей, совместному труду; сплочение детского и взрослого коллектива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Конкурс творческих семейных работ «Ёлочная игрушка»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Привлечение родителей к работе детского сада. Развитие творческого взаимодействия родителей и детей.</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Новогодний утренник</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Демонстрация творческих способностей детей, сформированных творческих умений и навыков. Развитие эмоционально-насыщенного взаимодействия родителей, детей, работников детского сада.</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Январь</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Снежные постройки и зимние игры в час семейных встреч на участке!</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Развивать желание родителей и детей в совместно деятельности проводить отдых, воспитывать интерес к совместному труду и играм со снегом.</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Круглый стол «Воспитываем добротой» Родительский форум «Поговорим о нравственности</w:t>
      </w:r>
      <w:proofErr w:type="gramStart"/>
      <w:r w:rsidRPr="00871BC7">
        <w:rPr>
          <w:rFonts w:ascii="Times New Roman" w:hAnsi="Times New Roman" w:cs="Times New Roman"/>
          <w:sz w:val="28"/>
          <w:szCs w:val="28"/>
        </w:rPr>
        <w:t>»(</w:t>
      </w:r>
      <w:proofErr w:type="gramEnd"/>
      <w:r w:rsidRPr="00871BC7">
        <w:rPr>
          <w:rFonts w:ascii="Times New Roman" w:hAnsi="Times New Roman" w:cs="Times New Roman"/>
          <w:sz w:val="28"/>
          <w:szCs w:val="28"/>
        </w:rPr>
        <w:t>участие психолога)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 предложить помощь на дому.</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Памятки для родителей: «Искусство наказывать и прощать»</w:t>
      </w:r>
      <w:proofErr w:type="gramStart"/>
      <w:r w:rsidRPr="00871BC7">
        <w:rPr>
          <w:rFonts w:ascii="Times New Roman" w:hAnsi="Times New Roman" w:cs="Times New Roman"/>
          <w:sz w:val="28"/>
          <w:szCs w:val="28"/>
        </w:rPr>
        <w:t>.“</w:t>
      </w:r>
      <w:proofErr w:type="gramEnd"/>
      <w:r w:rsidRPr="00871BC7">
        <w:rPr>
          <w:rFonts w:ascii="Times New Roman" w:hAnsi="Times New Roman" w:cs="Times New Roman"/>
          <w:sz w:val="28"/>
          <w:szCs w:val="28"/>
        </w:rPr>
        <w:t>Как правильно общаться с детьми”.</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Продолжаем знакомить родителей с наилучшими способами общения, наказания, поощрения детей, разъяснения им норм нравственности.</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Февраль</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Спортивный праздник с родителями «Если хочешь быть здоров… »</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Приобщать семьи к здоровому образу жизни, воспитывать в совместной спортивной деятельности уважение к своему здоровью и интерес к физкультуре.</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Конкурс рисунков «Лучше папы друга нет»</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Демонстрация уважительного отношения детского сада к роли отца в воспитании ребенка. Формирование атмосферы общности интересов детей, родителей и коллектива детского сада.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Оформление семейных газет, посвященных Дню Защитника Отечества “Наши замечательные папы”</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Развивать желание порадовать пап своими поздравлениями, рисунками, добрыми пожеланиями; с участием мам.</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Консультация «Развитие представлений о цвете, форме, величине посредством развивающих игр»</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Дать углублённые знания о математических развивающих играх, презентация воспитателем авторского перспективного плана по совместной деятельности с детьми, приглашение на кружок.</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Март</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Конкурс рисунков «Мама, мамочка, мамуля»</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Демонстрация уважительного отношения детского сада к семейным ценностям. Развитие позитивного отношения родителей к детскому саду.</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Утренник «День 8 марта»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Демонстрация творческих способностей детей, сформированных творческих умений и навыков. Развитие эмоционально-насыщенного взаимодействия родителей, детей, работников детского сада.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"Кулинарная книга любимых рецептов обаятельных и привлекательных мам"</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Привлечь родителей поделиться своим любимым рецептом к женскому празднику и ярко оформить, иллюстрируя этот рецепт</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Консультация «Первый раз в театр»</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Повышение педагогической грамотности родителей в воспитании у детей культуры поведения.</w:t>
      </w:r>
    </w:p>
    <w:p w:rsidR="00C540C4" w:rsidRDefault="00C540C4" w:rsidP="00871BC7">
      <w:pPr>
        <w:spacing w:after="0"/>
        <w:ind w:firstLine="851"/>
        <w:contextualSpacing/>
        <w:jc w:val="both"/>
        <w:rPr>
          <w:rFonts w:ascii="Times New Roman" w:hAnsi="Times New Roman" w:cs="Times New Roman"/>
          <w:sz w:val="28"/>
          <w:szCs w:val="28"/>
        </w:rPr>
      </w:pPr>
    </w:p>
    <w:p w:rsidR="00BE455C" w:rsidRPr="00871BC7" w:rsidRDefault="00BE455C"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Апрель</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Театрализованное представление «Сказка для всех! »</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Продолжать приобщать семьи к театру, развивать желание поучаствовать в совместной театральной деятельности. Воспитывать активность и любовь к театру.</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 Познакомить родителей с ходом дел в группе, занятиями, режимными моментами. Дать возможность пронаблюдать своего ребёнка в коллективе, занятиях. Воспитывать уважение к воспитателям, детскому саду, интерес к </w:t>
      </w:r>
      <w:proofErr w:type="spellStart"/>
      <w:r w:rsidRPr="00871BC7">
        <w:rPr>
          <w:rFonts w:ascii="Times New Roman" w:hAnsi="Times New Roman" w:cs="Times New Roman"/>
          <w:sz w:val="28"/>
          <w:szCs w:val="28"/>
        </w:rPr>
        <w:t>воспитательно</w:t>
      </w:r>
      <w:proofErr w:type="spellEnd"/>
      <w:r w:rsidRPr="00871BC7">
        <w:rPr>
          <w:rFonts w:ascii="Times New Roman" w:hAnsi="Times New Roman" w:cs="Times New Roman"/>
          <w:sz w:val="28"/>
          <w:szCs w:val="28"/>
        </w:rPr>
        <w:t xml:space="preserve"> – образовательному процессу.</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День смеха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Продолжать приобщать родителей к активной жизни в группе и умению совместно с детьми проводить отдых, праздники.</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Фотовыставка «Малыши – крепыши» </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Пропаганда здорового образа жизни. Привлечение внимания семьи к вопросам оздоровления детей в домашних условиях.</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b/>
          <w:sz w:val="28"/>
          <w:szCs w:val="28"/>
        </w:rPr>
      </w:pPr>
      <w:r w:rsidRPr="00871BC7">
        <w:rPr>
          <w:rFonts w:ascii="Times New Roman" w:hAnsi="Times New Roman" w:cs="Times New Roman"/>
          <w:b/>
          <w:sz w:val="28"/>
          <w:szCs w:val="28"/>
        </w:rPr>
        <w:t>Май</w:t>
      </w:r>
    </w:p>
    <w:p w:rsidR="00C540C4" w:rsidRPr="00871BC7" w:rsidRDefault="00C540C4" w:rsidP="00871BC7">
      <w:pPr>
        <w:spacing w:after="0"/>
        <w:ind w:firstLine="851"/>
        <w:contextualSpacing/>
        <w:jc w:val="both"/>
        <w:rPr>
          <w:rFonts w:ascii="Times New Roman" w:hAnsi="Times New Roman" w:cs="Times New Roman"/>
          <w:sz w:val="28"/>
          <w:szCs w:val="28"/>
        </w:rPr>
      </w:pP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Групповое родительское собрание</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Подведение итогов воспитательно-образовательной работы за учебный год.</w:t>
      </w:r>
    </w:p>
    <w:p w:rsidR="00C540C4" w:rsidRPr="00871BC7" w:rsidRDefault="00C540C4" w:rsidP="00871BC7">
      <w:pPr>
        <w:spacing w:after="0"/>
        <w:ind w:right="-568"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Анкетирование «По результатам года»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Определение успешных мероприятий и форм работы с семьей в прошедшем году. Выявление и анализ причин неудовлетворенности родителей воспитанием и обучением в детском саду. Определение основного содержания работы с родителями на новый учебный год.</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Консультация «</w:t>
      </w:r>
      <w:proofErr w:type="gramStart"/>
      <w:r w:rsidRPr="00871BC7">
        <w:rPr>
          <w:rFonts w:ascii="Times New Roman" w:hAnsi="Times New Roman" w:cs="Times New Roman"/>
          <w:sz w:val="28"/>
          <w:szCs w:val="28"/>
        </w:rPr>
        <w:t>Опасности</w:t>
      </w:r>
      <w:proofErr w:type="gramEnd"/>
      <w:r w:rsidRPr="00871BC7">
        <w:rPr>
          <w:rFonts w:ascii="Times New Roman" w:hAnsi="Times New Roman" w:cs="Times New Roman"/>
          <w:sz w:val="28"/>
          <w:szCs w:val="28"/>
        </w:rPr>
        <w:t xml:space="preserve"> подстерегающие вас летом»</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lastRenderedPageBreak/>
        <w:t>- Довести до сведения родителей о важности безопасного поведения у дошкольников в быту и на природе в летнее время.</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Семинар – практикум «Знакомство с нетрадиционными техниками рисования и их роль в развитии детей дошкольного возраста»</w:t>
      </w:r>
    </w:p>
    <w:p w:rsidR="00C540C4" w:rsidRPr="00871BC7" w:rsidRDefault="00C540C4" w:rsidP="00871BC7">
      <w:pPr>
        <w:spacing w:after="0"/>
        <w:ind w:firstLine="851"/>
        <w:contextualSpacing/>
        <w:jc w:val="both"/>
        <w:rPr>
          <w:rFonts w:ascii="Times New Roman" w:hAnsi="Times New Roman" w:cs="Times New Roman"/>
          <w:sz w:val="28"/>
          <w:szCs w:val="28"/>
        </w:rPr>
      </w:pPr>
      <w:r w:rsidRPr="00871BC7">
        <w:rPr>
          <w:rFonts w:ascii="Times New Roman" w:hAnsi="Times New Roman" w:cs="Times New Roman"/>
          <w:sz w:val="28"/>
          <w:szCs w:val="28"/>
        </w:rPr>
        <w:t xml:space="preserve">- Раскрыть значение нетрадиционных приёмов </w:t>
      </w:r>
      <w:proofErr w:type="spellStart"/>
      <w:r w:rsidRPr="00871BC7">
        <w:rPr>
          <w:rFonts w:ascii="Times New Roman" w:hAnsi="Times New Roman" w:cs="Times New Roman"/>
          <w:sz w:val="28"/>
          <w:szCs w:val="28"/>
        </w:rPr>
        <w:t>изодеятельности</w:t>
      </w:r>
      <w:proofErr w:type="spellEnd"/>
      <w:r w:rsidRPr="00871BC7">
        <w:rPr>
          <w:rFonts w:ascii="Times New Roman" w:hAnsi="Times New Roman" w:cs="Times New Roman"/>
          <w:sz w:val="28"/>
          <w:szCs w:val="28"/>
        </w:rPr>
        <w:t xml:space="preserve"> в работе с дошкольниками для развития воображения, творческого мышления и творческой активности.</w:t>
      </w:r>
    </w:p>
    <w:p w:rsidR="006835D2" w:rsidRPr="00871BC7" w:rsidRDefault="006835D2" w:rsidP="00871BC7">
      <w:pPr>
        <w:spacing w:after="0"/>
        <w:ind w:firstLine="851"/>
        <w:contextualSpacing/>
        <w:jc w:val="both"/>
        <w:rPr>
          <w:rFonts w:ascii="Times New Roman" w:hAnsi="Times New Roman" w:cs="Times New Roman"/>
          <w:sz w:val="28"/>
          <w:szCs w:val="28"/>
        </w:rPr>
      </w:pPr>
    </w:p>
    <w:p w:rsidR="00AF51F5" w:rsidRPr="00871BC7" w:rsidRDefault="00AF51F5" w:rsidP="00871BC7">
      <w:pPr>
        <w:shd w:val="clear" w:color="auto" w:fill="FFFFFF" w:themeFill="background1"/>
        <w:spacing w:after="0"/>
        <w:ind w:firstLine="851"/>
        <w:contextualSpacing/>
        <w:jc w:val="both"/>
        <w:rPr>
          <w:rFonts w:ascii="Times New Roman" w:hAnsi="Times New Roman" w:cs="Times New Roman"/>
          <w:b/>
          <w:sz w:val="32"/>
          <w:szCs w:val="32"/>
        </w:rPr>
      </w:pPr>
      <w:r w:rsidRPr="00871BC7">
        <w:rPr>
          <w:rFonts w:ascii="Times New Roman" w:hAnsi="Times New Roman" w:cs="Times New Roman"/>
          <w:b/>
          <w:sz w:val="32"/>
          <w:szCs w:val="32"/>
        </w:rPr>
        <w:t xml:space="preserve">Раздел </w:t>
      </w:r>
      <w:r w:rsidRPr="00871BC7">
        <w:rPr>
          <w:rFonts w:ascii="Times New Roman" w:hAnsi="Times New Roman" w:cs="Times New Roman"/>
          <w:b/>
          <w:sz w:val="32"/>
          <w:szCs w:val="32"/>
          <w:lang w:val="en-US"/>
        </w:rPr>
        <w:t>III</w:t>
      </w:r>
      <w:r w:rsidRPr="00BE455C">
        <w:rPr>
          <w:rFonts w:ascii="Times New Roman" w:hAnsi="Times New Roman" w:cs="Times New Roman"/>
          <w:b/>
          <w:sz w:val="32"/>
          <w:szCs w:val="32"/>
        </w:rPr>
        <w:t>.</w:t>
      </w:r>
      <w:r w:rsidRPr="00871BC7">
        <w:rPr>
          <w:rFonts w:ascii="Times New Roman" w:hAnsi="Times New Roman" w:cs="Times New Roman"/>
          <w:b/>
          <w:sz w:val="32"/>
          <w:szCs w:val="32"/>
        </w:rPr>
        <w:t xml:space="preserve"> Организационный раздел</w:t>
      </w:r>
    </w:p>
    <w:p w:rsidR="00BE455C" w:rsidRDefault="005650A0" w:rsidP="00871BC7">
      <w:pPr>
        <w:spacing w:after="0"/>
        <w:ind w:right="132" w:firstLine="851"/>
        <w:contextualSpacing/>
        <w:jc w:val="both"/>
        <w:textAlignment w:val="top"/>
        <w:rPr>
          <w:rFonts w:ascii="Times New Roman" w:eastAsia="Times New Roman" w:hAnsi="Times New Roman" w:cs="Times New Roman"/>
          <w:b/>
          <w:bCs/>
          <w:sz w:val="28"/>
          <w:szCs w:val="28"/>
          <w:lang w:eastAsia="ru-RU"/>
        </w:rPr>
      </w:pPr>
      <w:r w:rsidRPr="00871BC7">
        <w:rPr>
          <w:rFonts w:ascii="Times New Roman" w:eastAsia="Times New Roman" w:hAnsi="Times New Roman" w:cs="Times New Roman"/>
          <w:b/>
          <w:bCs/>
          <w:sz w:val="28"/>
          <w:szCs w:val="28"/>
          <w:lang w:eastAsia="ru-RU"/>
        </w:rPr>
        <w:t>Оценка результатов освоения Программы</w:t>
      </w:r>
    </w:p>
    <w:p w:rsidR="005650A0" w:rsidRPr="00871BC7" w:rsidRDefault="005650A0"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Педагогическая диагностика</w:t>
      </w:r>
    </w:p>
    <w:p w:rsidR="005650A0" w:rsidRPr="00871BC7" w:rsidRDefault="005650A0"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Реализация рабочей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[ФГОСп.3.2.3] </w:t>
      </w:r>
      <w:r w:rsidRPr="00871BC7">
        <w:rPr>
          <w:rFonts w:ascii="Times New Roman" w:eastAsia="Times New Roman" w:hAnsi="Times New Roman" w:cs="Times New Roman"/>
          <w:sz w:val="28"/>
          <w:szCs w:val="28"/>
          <w:lang w:eastAsia="ru-RU"/>
        </w:rPr>
        <w:br/>
        <w:t>Педагогическая диагностика проводится в ходе наблюдений за активностью детей в спонтанной и специально организованной деятельности. </w:t>
      </w:r>
      <w:r w:rsidRPr="00871BC7">
        <w:rPr>
          <w:rFonts w:ascii="Times New Roman" w:eastAsia="Times New Roman" w:hAnsi="Times New Roman" w:cs="Times New Roman"/>
          <w:sz w:val="28"/>
          <w:szCs w:val="28"/>
          <w:lang w:eastAsia="ru-RU"/>
        </w:rPr>
        <w:b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5650A0" w:rsidRPr="00871BC7" w:rsidRDefault="005650A0" w:rsidP="00871BC7">
      <w:pPr>
        <w:numPr>
          <w:ilvl w:val="0"/>
          <w:numId w:val="3"/>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5650A0" w:rsidRPr="00871BC7" w:rsidRDefault="005650A0" w:rsidP="00871BC7">
      <w:pPr>
        <w:numPr>
          <w:ilvl w:val="0"/>
          <w:numId w:val="3"/>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игровой деятельности;</w:t>
      </w:r>
    </w:p>
    <w:p w:rsidR="005650A0" w:rsidRPr="00871BC7" w:rsidRDefault="005650A0" w:rsidP="00871BC7">
      <w:pPr>
        <w:numPr>
          <w:ilvl w:val="0"/>
          <w:numId w:val="3"/>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познавательной  деятельности  (как  идет  развитие  детских  способностей, познавательной активности);</w:t>
      </w:r>
    </w:p>
    <w:p w:rsidR="005650A0" w:rsidRPr="00871BC7" w:rsidRDefault="005650A0" w:rsidP="00871BC7">
      <w:pPr>
        <w:numPr>
          <w:ilvl w:val="0"/>
          <w:numId w:val="3"/>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5650A0" w:rsidRPr="00871BC7" w:rsidRDefault="005650A0" w:rsidP="00871BC7">
      <w:pPr>
        <w:numPr>
          <w:ilvl w:val="0"/>
          <w:numId w:val="3"/>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художественной деятельности;</w:t>
      </w:r>
    </w:p>
    <w:p w:rsidR="005650A0" w:rsidRPr="00871BC7" w:rsidRDefault="005650A0" w:rsidP="00871BC7">
      <w:pPr>
        <w:numPr>
          <w:ilvl w:val="0"/>
          <w:numId w:val="3"/>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физического развития.</w:t>
      </w:r>
    </w:p>
    <w:p w:rsidR="005650A0" w:rsidRPr="00871BC7" w:rsidRDefault="005650A0"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lastRenderedPageBreak/>
        <w:t>Педагогическая  диагностика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[«Детство»  стр. 178]</w:t>
      </w:r>
    </w:p>
    <w:p w:rsidR="005650A0" w:rsidRPr="00871BC7" w:rsidRDefault="005650A0" w:rsidP="00871BC7">
      <w:pPr>
        <w:spacing w:after="0"/>
        <w:ind w:right="132" w:firstLine="851"/>
        <w:contextualSpacing/>
        <w:jc w:val="both"/>
        <w:textAlignment w:val="top"/>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Педагогическая диагностика достижений ребенка направлена на изучение:</w:t>
      </w:r>
    </w:p>
    <w:p w:rsidR="005650A0" w:rsidRPr="00871BC7" w:rsidRDefault="005650A0" w:rsidP="00871BC7">
      <w:pPr>
        <w:numPr>
          <w:ilvl w:val="0"/>
          <w:numId w:val="4"/>
        </w:numPr>
        <w:spacing w:after="0"/>
        <w:ind w:left="0" w:right="116" w:firstLine="851"/>
        <w:contextualSpacing/>
        <w:jc w:val="both"/>
        <w:rPr>
          <w:rFonts w:ascii="Times New Roman" w:eastAsia="Times New Roman" w:hAnsi="Times New Roman" w:cs="Times New Roman"/>
          <w:sz w:val="28"/>
          <w:szCs w:val="28"/>
          <w:lang w:eastAsia="ru-RU"/>
        </w:rPr>
      </w:pPr>
      <w:proofErr w:type="spellStart"/>
      <w:r w:rsidRPr="00871BC7">
        <w:rPr>
          <w:rFonts w:ascii="Times New Roman" w:eastAsia="Times New Roman" w:hAnsi="Times New Roman" w:cs="Times New Roman"/>
          <w:sz w:val="28"/>
          <w:szCs w:val="28"/>
          <w:lang w:eastAsia="ru-RU"/>
        </w:rPr>
        <w:t>деятельностных</w:t>
      </w:r>
      <w:proofErr w:type="spellEnd"/>
      <w:r w:rsidRPr="00871BC7">
        <w:rPr>
          <w:rFonts w:ascii="Times New Roman" w:eastAsia="Times New Roman" w:hAnsi="Times New Roman" w:cs="Times New Roman"/>
          <w:sz w:val="28"/>
          <w:szCs w:val="28"/>
          <w:lang w:eastAsia="ru-RU"/>
        </w:rPr>
        <w:t xml:space="preserve"> умений ребенка;</w:t>
      </w:r>
    </w:p>
    <w:p w:rsidR="005650A0" w:rsidRPr="00871BC7" w:rsidRDefault="005650A0" w:rsidP="00871BC7">
      <w:pPr>
        <w:numPr>
          <w:ilvl w:val="0"/>
          <w:numId w:val="4"/>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интересов, предпочтений, склонностей ребенка;</w:t>
      </w:r>
    </w:p>
    <w:p w:rsidR="005650A0" w:rsidRPr="00871BC7" w:rsidRDefault="005650A0" w:rsidP="00871BC7">
      <w:pPr>
        <w:numPr>
          <w:ilvl w:val="0"/>
          <w:numId w:val="4"/>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личностных особенностей ребенка;</w:t>
      </w:r>
    </w:p>
    <w:p w:rsidR="005650A0" w:rsidRPr="00871BC7" w:rsidRDefault="005650A0" w:rsidP="00871BC7">
      <w:pPr>
        <w:numPr>
          <w:ilvl w:val="0"/>
          <w:numId w:val="4"/>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поведенческих проявлений ребенка;</w:t>
      </w:r>
    </w:p>
    <w:p w:rsidR="005650A0" w:rsidRPr="00871BC7" w:rsidRDefault="005650A0" w:rsidP="00871BC7">
      <w:pPr>
        <w:numPr>
          <w:ilvl w:val="0"/>
          <w:numId w:val="4"/>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особенностей взаимодействия ребенка со сверстниками;</w:t>
      </w:r>
    </w:p>
    <w:p w:rsidR="005650A0" w:rsidRPr="00871BC7" w:rsidRDefault="005650A0" w:rsidP="00871BC7">
      <w:pPr>
        <w:numPr>
          <w:ilvl w:val="0"/>
          <w:numId w:val="4"/>
        </w:numPr>
        <w:spacing w:after="0"/>
        <w:ind w:left="0" w:right="116"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xml:space="preserve">особенностей взаимодействия ребенка </w:t>
      </w:r>
      <w:proofErr w:type="gramStart"/>
      <w:r w:rsidRPr="00871BC7">
        <w:rPr>
          <w:rFonts w:ascii="Times New Roman" w:eastAsia="Times New Roman" w:hAnsi="Times New Roman" w:cs="Times New Roman"/>
          <w:sz w:val="28"/>
          <w:szCs w:val="28"/>
          <w:lang w:eastAsia="ru-RU"/>
        </w:rPr>
        <w:t>со</w:t>
      </w:r>
      <w:proofErr w:type="gramEnd"/>
      <w:r w:rsidRPr="00871BC7">
        <w:rPr>
          <w:rFonts w:ascii="Times New Roman" w:eastAsia="Times New Roman" w:hAnsi="Times New Roman" w:cs="Times New Roman"/>
          <w:sz w:val="28"/>
          <w:szCs w:val="28"/>
          <w:lang w:eastAsia="ru-RU"/>
        </w:rPr>
        <w:t xml:space="preserve"> взрослыми. [«Детство»  стр. 179]</w:t>
      </w:r>
    </w:p>
    <w:p w:rsidR="006835D2" w:rsidRPr="00871BC7" w:rsidRDefault="006835D2" w:rsidP="00871BC7">
      <w:pPr>
        <w:shd w:val="clear" w:color="auto" w:fill="FFFFFF"/>
        <w:spacing w:after="0"/>
        <w:ind w:firstLine="851"/>
        <w:contextualSpacing/>
        <w:jc w:val="both"/>
        <w:rPr>
          <w:rFonts w:ascii="Times New Roman" w:eastAsia="Times New Roman" w:hAnsi="Times New Roman" w:cs="Times New Roman"/>
          <w:b/>
          <w:bCs/>
          <w:sz w:val="28"/>
          <w:szCs w:val="28"/>
          <w:lang w:eastAsia="ru-RU"/>
        </w:rPr>
      </w:pP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Режим дня детей средней группы (холодный период времени) </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 </w:t>
      </w:r>
    </w:p>
    <w:tbl>
      <w:tblPr>
        <w:tblW w:w="0" w:type="auto"/>
        <w:tblInd w:w="17" w:type="dxa"/>
        <w:shd w:val="clear" w:color="auto" w:fill="E0E4D8"/>
        <w:tblCellMar>
          <w:left w:w="0" w:type="dxa"/>
          <w:right w:w="0" w:type="dxa"/>
        </w:tblCellMar>
        <w:tblLook w:val="04A0"/>
      </w:tblPr>
      <w:tblGrid>
        <w:gridCol w:w="11640"/>
        <w:gridCol w:w="2781"/>
      </w:tblGrid>
      <w:tr w:rsidR="00205C7F" w:rsidRPr="00871BC7" w:rsidTr="00087087">
        <w:trPr>
          <w:trHeight w:val="662"/>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205C7F" w:rsidRPr="00871BC7"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sz w:val="28"/>
                <w:szCs w:val="28"/>
                <w:lang w:eastAsia="ru-RU"/>
              </w:rPr>
              <w:t>Дома:</w:t>
            </w:r>
            <w:r w:rsidRPr="00871BC7">
              <w:rPr>
                <w:rFonts w:ascii="Times New Roman" w:eastAsia="Times New Roman" w:hAnsi="Times New Roman" w:cs="Times New Roman"/>
                <w:sz w:val="28"/>
                <w:szCs w:val="28"/>
                <w:lang w:eastAsia="ru-RU"/>
              </w:rPr>
              <w:t xml:space="preserve"> Подъем, гигиенические процедуры</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205C7F" w:rsidRPr="00871BC7"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6.30- 7.00</w:t>
            </w:r>
          </w:p>
        </w:tc>
      </w:tr>
      <w:tr w:rsidR="006835D2" w:rsidRPr="006835D2" w:rsidTr="00087087">
        <w:trPr>
          <w:trHeight w:val="662"/>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sz w:val="28"/>
                <w:szCs w:val="28"/>
                <w:lang w:eastAsia="ru-RU"/>
              </w:rPr>
              <w:t xml:space="preserve">В детском саду: </w:t>
            </w:r>
            <w:r w:rsidR="006835D2" w:rsidRPr="006835D2">
              <w:rPr>
                <w:rFonts w:ascii="Times New Roman" w:eastAsia="Times New Roman" w:hAnsi="Times New Roman" w:cs="Times New Roman"/>
                <w:sz w:val="28"/>
                <w:szCs w:val="28"/>
                <w:lang w:eastAsia="ru-RU"/>
              </w:rPr>
              <w:t>Прием, осмотр, игры, дежурство детей</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Ежедневная утренняя гимнастика</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7.30 – 8.30</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завтраку, завтрак</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8.30 – 8.55</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занятиям</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8.55 – 9.00</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Занятие 1</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9.00 – 9.20</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Занятие 2</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9.30 – 9.50</w:t>
            </w:r>
          </w:p>
        </w:tc>
      </w:tr>
      <w:tr w:rsidR="006835D2" w:rsidRPr="006835D2" w:rsidTr="00087087">
        <w:trPr>
          <w:trHeight w:val="695"/>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прогулке</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lastRenderedPageBreak/>
              <w:t>Прогулка</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Возвращение с прогулки.</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lastRenderedPageBreak/>
              <w:t>10.30 – 11.50</w:t>
            </w:r>
          </w:p>
        </w:tc>
      </w:tr>
      <w:tr w:rsidR="006835D2" w:rsidRPr="006835D2" w:rsidTr="00087087">
        <w:trPr>
          <w:trHeight w:val="695"/>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lastRenderedPageBreak/>
              <w:t>Подготовка к обеду</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Обед</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 11.50– 12.30</w:t>
            </w:r>
          </w:p>
        </w:tc>
      </w:tr>
      <w:tr w:rsidR="006835D2" w:rsidRPr="006835D2" w:rsidTr="00087087">
        <w:trPr>
          <w:trHeight w:val="778"/>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дневному сну,</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дневной сон</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 12.30 – 15.00</w:t>
            </w:r>
          </w:p>
        </w:tc>
      </w:tr>
      <w:tr w:rsidR="006835D2" w:rsidRPr="006835D2" w:rsidTr="00087087">
        <w:trPr>
          <w:trHeight w:val="761"/>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Постепенный подъем,</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воздушные ванны,</w:t>
            </w:r>
            <w:r w:rsidR="00205C7F" w:rsidRPr="00871BC7">
              <w:rPr>
                <w:rFonts w:ascii="Times New Roman" w:eastAsia="Times New Roman" w:hAnsi="Times New Roman" w:cs="Times New Roman"/>
                <w:sz w:val="28"/>
                <w:szCs w:val="28"/>
                <w:lang w:eastAsia="ru-RU"/>
              </w:rPr>
              <w:t xml:space="preserve"> </w:t>
            </w:r>
            <w:r w:rsidRPr="006835D2">
              <w:rPr>
                <w:rFonts w:ascii="Times New Roman" w:eastAsia="Times New Roman" w:hAnsi="Times New Roman" w:cs="Times New Roman"/>
                <w:sz w:val="28"/>
                <w:szCs w:val="28"/>
                <w:lang w:eastAsia="ru-RU"/>
              </w:rPr>
              <w:t>водные процедуры.</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15.00 – 15.15</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полднику</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Полдник </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15.15 – 15.30</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Игры, самостоятельная деятельность, кружковая работа.</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15.30 – 17.00</w:t>
            </w:r>
          </w:p>
        </w:tc>
      </w:tr>
      <w:tr w:rsidR="006835D2" w:rsidRPr="006835D2" w:rsidTr="00087087">
        <w:trPr>
          <w:trHeight w:val="662"/>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205C7F"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прогулке</w:t>
            </w:r>
          </w:p>
          <w:p w:rsidR="00205C7F"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Прогулка</w:t>
            </w:r>
          </w:p>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Уход детей домой</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17.00 – 18.0</w:t>
            </w:r>
            <w:r w:rsidR="006835D2" w:rsidRPr="006835D2">
              <w:rPr>
                <w:rFonts w:ascii="Times New Roman" w:eastAsia="Times New Roman" w:hAnsi="Times New Roman" w:cs="Times New Roman"/>
                <w:sz w:val="28"/>
                <w:szCs w:val="28"/>
                <w:lang w:eastAsia="ru-RU"/>
              </w:rPr>
              <w:t>0</w:t>
            </w:r>
          </w:p>
        </w:tc>
      </w:tr>
      <w:tr w:rsidR="006835D2" w:rsidRPr="006835D2" w:rsidTr="00087087">
        <w:trPr>
          <w:trHeight w:val="38"/>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sz w:val="28"/>
                <w:szCs w:val="28"/>
                <w:lang w:eastAsia="ru-RU"/>
              </w:rPr>
              <w:t xml:space="preserve">Дома: </w:t>
            </w:r>
            <w:r w:rsidRPr="00871BC7">
              <w:rPr>
                <w:rFonts w:ascii="Times New Roman" w:eastAsia="Times New Roman" w:hAnsi="Times New Roman" w:cs="Times New Roman"/>
                <w:sz w:val="28"/>
                <w:szCs w:val="28"/>
                <w:lang w:eastAsia="ru-RU"/>
              </w:rPr>
              <w:t>Игры, ужин, гигиенические процедуры, подготовка ко сну, сон</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18.0</w:t>
            </w:r>
            <w:r w:rsidR="006835D2" w:rsidRPr="006835D2">
              <w:rPr>
                <w:rFonts w:ascii="Times New Roman" w:eastAsia="Times New Roman" w:hAnsi="Times New Roman" w:cs="Times New Roman"/>
                <w:sz w:val="28"/>
                <w:szCs w:val="28"/>
                <w:lang w:eastAsia="ru-RU"/>
              </w:rPr>
              <w:t xml:space="preserve">0 – </w:t>
            </w:r>
            <w:r w:rsidRPr="00871BC7">
              <w:rPr>
                <w:rFonts w:ascii="Times New Roman" w:eastAsia="Times New Roman" w:hAnsi="Times New Roman" w:cs="Times New Roman"/>
                <w:sz w:val="28"/>
                <w:szCs w:val="28"/>
                <w:lang w:eastAsia="ru-RU"/>
              </w:rPr>
              <w:t>21.30</w:t>
            </w:r>
          </w:p>
        </w:tc>
      </w:tr>
    </w:tbl>
    <w:p w:rsidR="00087087" w:rsidRDefault="00087087" w:rsidP="00871BC7">
      <w:pPr>
        <w:shd w:val="clear" w:color="auto" w:fill="FFFFFF" w:themeFill="background1"/>
        <w:spacing w:after="0"/>
        <w:ind w:firstLine="851"/>
        <w:contextualSpacing/>
        <w:jc w:val="both"/>
        <w:rPr>
          <w:rFonts w:ascii="Times New Roman" w:eastAsia="Times New Roman" w:hAnsi="Times New Roman" w:cs="Times New Roman"/>
          <w:b/>
          <w:bCs/>
          <w:sz w:val="28"/>
          <w:szCs w:val="28"/>
          <w:lang w:eastAsia="ru-RU"/>
        </w:rPr>
      </w:pP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Режим дня детей средней группы (теплый период времени)</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 </w:t>
      </w:r>
    </w:p>
    <w:tbl>
      <w:tblPr>
        <w:tblW w:w="0" w:type="auto"/>
        <w:tblInd w:w="17" w:type="dxa"/>
        <w:shd w:val="clear" w:color="auto" w:fill="FFFFFF" w:themeFill="background1"/>
        <w:tblCellMar>
          <w:left w:w="0" w:type="dxa"/>
          <w:right w:w="0" w:type="dxa"/>
        </w:tblCellMar>
        <w:tblLook w:val="04A0"/>
      </w:tblPr>
      <w:tblGrid>
        <w:gridCol w:w="11640"/>
        <w:gridCol w:w="2781"/>
      </w:tblGrid>
      <w:tr w:rsidR="00205C7F" w:rsidRPr="00871BC7" w:rsidTr="00087087">
        <w:trPr>
          <w:trHeight w:val="662"/>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205C7F" w:rsidRPr="00871BC7" w:rsidRDefault="00205C7F" w:rsidP="00871BC7">
            <w:pPr>
              <w:shd w:val="clear" w:color="auto" w:fill="FFFFFF" w:themeFill="background1"/>
              <w:spacing w:after="0"/>
              <w:ind w:firstLine="851"/>
              <w:contextualSpacing/>
              <w:jc w:val="both"/>
              <w:rPr>
                <w:rFonts w:ascii="Times New Roman" w:eastAsia="Times New Roman" w:hAnsi="Times New Roman" w:cs="Times New Roman"/>
                <w:b/>
                <w:sz w:val="28"/>
                <w:szCs w:val="28"/>
                <w:lang w:eastAsia="ru-RU"/>
              </w:rPr>
            </w:pPr>
            <w:r w:rsidRPr="00871BC7">
              <w:rPr>
                <w:rFonts w:ascii="Times New Roman" w:eastAsia="Times New Roman" w:hAnsi="Times New Roman" w:cs="Times New Roman"/>
                <w:b/>
                <w:sz w:val="28"/>
                <w:szCs w:val="28"/>
                <w:lang w:eastAsia="ru-RU"/>
              </w:rPr>
              <w:t>Дома:</w:t>
            </w:r>
            <w:r w:rsidRPr="00871BC7">
              <w:rPr>
                <w:rFonts w:ascii="Times New Roman" w:eastAsia="Times New Roman" w:hAnsi="Times New Roman" w:cs="Times New Roman"/>
                <w:sz w:val="28"/>
                <w:szCs w:val="28"/>
                <w:lang w:eastAsia="ru-RU"/>
              </w:rPr>
              <w:t xml:space="preserve"> Подъем, гигиенические процедуры</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205C7F" w:rsidRPr="00871BC7"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6.30- 7.00</w:t>
            </w:r>
          </w:p>
        </w:tc>
      </w:tr>
      <w:tr w:rsidR="006835D2" w:rsidRPr="006835D2" w:rsidTr="00087087">
        <w:trPr>
          <w:trHeight w:val="662"/>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Прием, осмотр, игры, дежурство детей</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Ежедневная утренняя гимнастика (на участке)</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  7.30 – 8.30</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завтраку, завтрак</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8.30 – 8.55</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lastRenderedPageBreak/>
              <w:t>Игры, подготовка к прогулке, занятию и выход на прогулку.</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   8.55 – 9.25</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Занятие (на участке) </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9.30 – 9.50</w:t>
            </w:r>
          </w:p>
        </w:tc>
      </w:tr>
      <w:tr w:rsidR="006835D2" w:rsidRPr="006835D2" w:rsidTr="00087087">
        <w:trPr>
          <w:trHeight w:val="695"/>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Прогулка</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(игры, наблюдения, воздушные, солнечные процедуры)</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Возвращение с прогулки</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  10.00 – 11.50</w:t>
            </w:r>
          </w:p>
        </w:tc>
      </w:tr>
      <w:tr w:rsidR="006835D2" w:rsidRPr="006835D2" w:rsidTr="00087087">
        <w:trPr>
          <w:trHeight w:val="695"/>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обеду</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Обед</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  11.50– 12.30</w:t>
            </w:r>
          </w:p>
        </w:tc>
      </w:tr>
      <w:tr w:rsidR="006835D2" w:rsidRPr="006835D2" w:rsidTr="00087087">
        <w:trPr>
          <w:trHeight w:val="778"/>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дневному сну,</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дневной сон</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12.30 – 15.3</w:t>
            </w:r>
            <w:r w:rsidR="006835D2" w:rsidRPr="006835D2">
              <w:rPr>
                <w:rFonts w:ascii="Times New Roman" w:eastAsia="Times New Roman" w:hAnsi="Times New Roman" w:cs="Times New Roman"/>
                <w:sz w:val="28"/>
                <w:szCs w:val="28"/>
                <w:lang w:eastAsia="ru-RU"/>
              </w:rPr>
              <w:t>0</w:t>
            </w:r>
          </w:p>
        </w:tc>
      </w:tr>
      <w:tr w:rsidR="006835D2" w:rsidRPr="006835D2" w:rsidTr="00087087">
        <w:trPr>
          <w:trHeight w:val="712"/>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Постепенный подъем, игры,</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воздушные ванны,</w:t>
            </w:r>
            <w:r w:rsidRPr="00871BC7">
              <w:rPr>
                <w:rFonts w:ascii="Times New Roman" w:eastAsia="Times New Roman" w:hAnsi="Times New Roman" w:cs="Times New Roman"/>
                <w:sz w:val="28"/>
                <w:szCs w:val="28"/>
                <w:lang w:eastAsia="ru-RU"/>
              </w:rPr>
              <w:t xml:space="preserve"> </w:t>
            </w:r>
            <w:r w:rsidRPr="006835D2">
              <w:rPr>
                <w:rFonts w:ascii="Times New Roman" w:eastAsia="Times New Roman" w:hAnsi="Times New Roman" w:cs="Times New Roman"/>
                <w:sz w:val="28"/>
                <w:szCs w:val="28"/>
                <w:lang w:eastAsia="ru-RU"/>
              </w:rPr>
              <w:t>водные процедуры.</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15.30 – 15.4</w:t>
            </w:r>
            <w:r w:rsidR="006835D2" w:rsidRPr="006835D2">
              <w:rPr>
                <w:rFonts w:ascii="Times New Roman" w:eastAsia="Times New Roman" w:hAnsi="Times New Roman" w:cs="Times New Roman"/>
                <w:sz w:val="28"/>
                <w:szCs w:val="28"/>
                <w:lang w:eastAsia="ru-RU"/>
              </w:rPr>
              <w:t>5</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полднику    </w:t>
            </w:r>
          </w:p>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Полдник  </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15.45 – 16.0</w:t>
            </w:r>
            <w:r w:rsidR="006835D2" w:rsidRPr="006835D2">
              <w:rPr>
                <w:rFonts w:ascii="Times New Roman" w:eastAsia="Times New Roman" w:hAnsi="Times New Roman" w:cs="Times New Roman"/>
                <w:sz w:val="28"/>
                <w:szCs w:val="28"/>
                <w:lang w:eastAsia="ru-RU"/>
              </w:rPr>
              <w:t>0</w:t>
            </w:r>
          </w:p>
        </w:tc>
      </w:tr>
      <w:tr w:rsidR="006835D2" w:rsidRPr="006835D2" w:rsidTr="00087087">
        <w:trPr>
          <w:trHeight w:val="480"/>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6835D2"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Подготовка к прогулке, прогулка, игры, самостоятельная деятельность (на участке).</w:t>
            </w:r>
          </w:p>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Уход детей домой</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205C7F"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 16.00 – 18</w:t>
            </w:r>
            <w:r w:rsidR="006835D2" w:rsidRPr="006835D2">
              <w:rPr>
                <w:rFonts w:ascii="Times New Roman" w:eastAsia="Times New Roman" w:hAnsi="Times New Roman" w:cs="Times New Roman"/>
                <w:sz w:val="28"/>
                <w:szCs w:val="28"/>
                <w:lang w:eastAsia="ru-RU"/>
              </w:rPr>
              <w:t>.00</w:t>
            </w:r>
          </w:p>
        </w:tc>
      </w:tr>
      <w:tr w:rsidR="006835D2" w:rsidRPr="006835D2" w:rsidTr="00087087">
        <w:trPr>
          <w:trHeight w:val="38"/>
        </w:trPr>
        <w:tc>
          <w:tcPr>
            <w:tcW w:w="11640"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BD3AAC"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sz w:val="28"/>
                <w:szCs w:val="28"/>
                <w:lang w:eastAsia="ru-RU"/>
              </w:rPr>
              <w:t xml:space="preserve">Дома: </w:t>
            </w:r>
            <w:r w:rsidRPr="00871BC7">
              <w:rPr>
                <w:rFonts w:ascii="Times New Roman" w:eastAsia="Times New Roman" w:hAnsi="Times New Roman" w:cs="Times New Roman"/>
                <w:sz w:val="28"/>
                <w:szCs w:val="28"/>
                <w:lang w:eastAsia="ru-RU"/>
              </w:rPr>
              <w:t>Игры, ужин, гигиенические процедуры, подготовка ко сну, сон</w:t>
            </w:r>
          </w:p>
        </w:tc>
        <w:tc>
          <w:tcPr>
            <w:tcW w:w="2781" w:type="dxa"/>
            <w:tcBorders>
              <w:top w:val="single" w:sz="6" w:space="0" w:color="293810"/>
              <w:left w:val="single" w:sz="6" w:space="0" w:color="293810"/>
              <w:bottom w:val="single" w:sz="6" w:space="0" w:color="293810"/>
              <w:right w:val="single" w:sz="6" w:space="0" w:color="293810"/>
            </w:tcBorders>
            <w:shd w:val="clear" w:color="auto" w:fill="FFFFFF" w:themeFill="background1"/>
            <w:tcMar>
              <w:top w:w="33" w:type="dxa"/>
              <w:left w:w="33" w:type="dxa"/>
              <w:bottom w:w="33" w:type="dxa"/>
              <w:right w:w="33" w:type="dxa"/>
            </w:tcMar>
            <w:hideMark/>
          </w:tcPr>
          <w:p w:rsidR="006835D2" w:rsidRPr="006835D2" w:rsidRDefault="00BD3AAC" w:rsidP="00871BC7">
            <w:pPr>
              <w:shd w:val="clear" w:color="auto" w:fill="FFFFFF" w:themeFill="background1"/>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sz w:val="28"/>
                <w:szCs w:val="28"/>
                <w:lang w:eastAsia="ru-RU"/>
              </w:rPr>
              <w:t>18.0</w:t>
            </w:r>
            <w:r w:rsidRPr="006835D2">
              <w:rPr>
                <w:rFonts w:ascii="Times New Roman" w:eastAsia="Times New Roman" w:hAnsi="Times New Roman" w:cs="Times New Roman"/>
                <w:sz w:val="28"/>
                <w:szCs w:val="28"/>
                <w:lang w:eastAsia="ru-RU"/>
              </w:rPr>
              <w:t xml:space="preserve">0 – </w:t>
            </w:r>
            <w:r w:rsidRPr="00871BC7">
              <w:rPr>
                <w:rFonts w:ascii="Times New Roman" w:eastAsia="Times New Roman" w:hAnsi="Times New Roman" w:cs="Times New Roman"/>
                <w:sz w:val="28"/>
                <w:szCs w:val="28"/>
                <w:lang w:eastAsia="ru-RU"/>
              </w:rPr>
              <w:t>21.30</w:t>
            </w:r>
          </w:p>
        </w:tc>
      </w:tr>
    </w:tbl>
    <w:p w:rsidR="006835D2" w:rsidRPr="00871BC7" w:rsidRDefault="006835D2" w:rsidP="00871BC7">
      <w:pPr>
        <w:shd w:val="clear" w:color="auto" w:fill="FFFFFF" w:themeFill="background1"/>
        <w:spacing w:after="0"/>
        <w:ind w:firstLine="851"/>
        <w:contextualSpacing/>
        <w:jc w:val="both"/>
        <w:rPr>
          <w:rFonts w:ascii="Times New Roman" w:eastAsia="Times New Roman" w:hAnsi="Times New Roman" w:cs="Times New Roman"/>
          <w:b/>
          <w:bCs/>
          <w:sz w:val="28"/>
          <w:szCs w:val="28"/>
          <w:lang w:eastAsia="ru-RU"/>
        </w:rPr>
      </w:pPr>
    </w:p>
    <w:p w:rsidR="00AF51F5" w:rsidRPr="00AF51F5" w:rsidRDefault="00AF51F5" w:rsidP="00871BC7">
      <w:pPr>
        <w:shd w:val="clear" w:color="auto" w:fill="FFFFFF"/>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 xml:space="preserve"> Обновление предметно – развивающей среды в группе</w:t>
      </w:r>
    </w:p>
    <w:p w:rsidR="00AF51F5" w:rsidRPr="00AF51F5" w:rsidRDefault="00AF51F5" w:rsidP="00871BC7">
      <w:pPr>
        <w:shd w:val="clear" w:color="auto" w:fill="FFFFFF"/>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tblPr>
      <w:tblGrid>
        <w:gridCol w:w="606"/>
        <w:gridCol w:w="2797"/>
        <w:gridCol w:w="3770"/>
        <w:gridCol w:w="7394"/>
      </w:tblGrid>
      <w:tr w:rsidR="00AF51F5" w:rsidRPr="00AF51F5" w:rsidTr="00087087">
        <w:tc>
          <w:tcPr>
            <w:tcW w:w="208" w:type="pct"/>
            <w:shd w:val="clear" w:color="auto" w:fill="FFFFFF"/>
            <w:tcMar>
              <w:top w:w="0" w:type="dxa"/>
              <w:left w:w="108" w:type="dxa"/>
              <w:bottom w:w="0" w:type="dxa"/>
              <w:right w:w="108" w:type="dxa"/>
            </w:tcMar>
            <w:hideMark/>
          </w:tcPr>
          <w:p w:rsidR="00AF51F5" w:rsidRPr="00AF51F5" w:rsidRDefault="00AF51F5" w:rsidP="00871BC7">
            <w:pPr>
              <w:spacing w:after="0"/>
              <w:ind w:firstLine="851"/>
              <w:contextualSpacing/>
              <w:jc w:val="both"/>
              <w:rPr>
                <w:rFonts w:ascii="Times New Roman" w:eastAsia="Times New Roman" w:hAnsi="Times New Roman" w:cs="Times New Roman"/>
                <w:sz w:val="28"/>
                <w:szCs w:val="28"/>
                <w:lang w:eastAsia="ru-RU"/>
              </w:rPr>
            </w:pPr>
          </w:p>
        </w:tc>
        <w:tc>
          <w:tcPr>
            <w:tcW w:w="960" w:type="pct"/>
            <w:shd w:val="clear" w:color="auto" w:fill="FFFFFF"/>
            <w:tcMar>
              <w:top w:w="0" w:type="dxa"/>
              <w:left w:w="108" w:type="dxa"/>
              <w:bottom w:w="0" w:type="dxa"/>
              <w:right w:w="108" w:type="dxa"/>
            </w:tcMar>
            <w:hideMark/>
          </w:tcPr>
          <w:p w:rsidR="00AF51F5" w:rsidRPr="00AF51F5" w:rsidRDefault="00AF51F5" w:rsidP="00087087">
            <w:pPr>
              <w:spacing w:after="0"/>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Направленность</w:t>
            </w:r>
          </w:p>
        </w:tc>
        <w:tc>
          <w:tcPr>
            <w:tcW w:w="1294" w:type="pct"/>
            <w:shd w:val="clear" w:color="auto" w:fill="FFFFFF"/>
            <w:tcMar>
              <w:top w:w="0" w:type="dxa"/>
              <w:left w:w="108" w:type="dxa"/>
              <w:bottom w:w="0" w:type="dxa"/>
              <w:right w:w="108" w:type="dxa"/>
            </w:tcMar>
            <w:hideMark/>
          </w:tcPr>
          <w:p w:rsidR="00AF51F5" w:rsidRPr="00AF51F5" w:rsidRDefault="00AF51F5" w:rsidP="00087087">
            <w:pPr>
              <w:spacing w:after="0"/>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Раздел</w:t>
            </w:r>
            <w:r w:rsidR="00087087">
              <w:rPr>
                <w:rFonts w:ascii="Times New Roman" w:eastAsia="Times New Roman" w:hAnsi="Times New Roman" w:cs="Times New Roman"/>
                <w:b/>
                <w:bCs/>
                <w:sz w:val="28"/>
                <w:szCs w:val="28"/>
                <w:lang w:eastAsia="ru-RU"/>
              </w:rPr>
              <w:t xml:space="preserve"> </w:t>
            </w:r>
            <w:r w:rsidRPr="00871BC7">
              <w:rPr>
                <w:rFonts w:ascii="Times New Roman" w:eastAsia="Times New Roman" w:hAnsi="Times New Roman" w:cs="Times New Roman"/>
                <w:b/>
                <w:bCs/>
                <w:sz w:val="28"/>
                <w:szCs w:val="28"/>
                <w:lang w:eastAsia="ru-RU"/>
              </w:rPr>
              <w:t>программы</w:t>
            </w:r>
          </w:p>
        </w:tc>
        <w:tc>
          <w:tcPr>
            <w:tcW w:w="2538" w:type="pct"/>
            <w:shd w:val="clear" w:color="auto" w:fill="FFFFFF"/>
            <w:tcMar>
              <w:top w:w="0" w:type="dxa"/>
              <w:left w:w="108" w:type="dxa"/>
              <w:bottom w:w="0" w:type="dxa"/>
              <w:right w:w="108" w:type="dxa"/>
            </w:tcMar>
            <w:hideMark/>
          </w:tcPr>
          <w:p w:rsidR="00AF51F5" w:rsidRPr="00AF51F5" w:rsidRDefault="00AF51F5" w:rsidP="00087087">
            <w:pPr>
              <w:spacing w:after="0"/>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Содержание</w:t>
            </w:r>
            <w:r w:rsidR="00087087">
              <w:rPr>
                <w:rFonts w:ascii="Times New Roman" w:eastAsia="Times New Roman" w:hAnsi="Times New Roman" w:cs="Times New Roman"/>
                <w:b/>
                <w:bCs/>
                <w:sz w:val="28"/>
                <w:szCs w:val="28"/>
                <w:lang w:eastAsia="ru-RU"/>
              </w:rPr>
              <w:t xml:space="preserve"> </w:t>
            </w:r>
            <w:r w:rsidRPr="00871BC7">
              <w:rPr>
                <w:rFonts w:ascii="Times New Roman" w:eastAsia="Times New Roman" w:hAnsi="Times New Roman" w:cs="Times New Roman"/>
                <w:b/>
                <w:bCs/>
                <w:sz w:val="28"/>
                <w:szCs w:val="28"/>
                <w:lang w:eastAsia="ru-RU"/>
              </w:rPr>
              <w:t>(дидактический материал)</w:t>
            </w:r>
          </w:p>
        </w:tc>
      </w:tr>
      <w:tr w:rsidR="00AF51F5" w:rsidRPr="00AF51F5" w:rsidTr="00087087">
        <w:tc>
          <w:tcPr>
            <w:tcW w:w="208" w:type="pct"/>
            <w:shd w:val="clear" w:color="auto" w:fill="FFFFFF"/>
            <w:tcMar>
              <w:top w:w="0" w:type="dxa"/>
              <w:left w:w="108" w:type="dxa"/>
              <w:bottom w:w="0" w:type="dxa"/>
              <w:right w:w="108" w:type="dxa"/>
            </w:tcMar>
            <w:hideMark/>
          </w:tcPr>
          <w:p w:rsidR="00AF51F5" w:rsidRPr="00AF51F5" w:rsidRDefault="00AF51F5" w:rsidP="00871BC7">
            <w:pPr>
              <w:spacing w:after="0"/>
              <w:ind w:firstLine="851"/>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1</w:t>
            </w:r>
          </w:p>
        </w:tc>
        <w:tc>
          <w:tcPr>
            <w:tcW w:w="960"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Зона театральной деятельности</w:t>
            </w:r>
          </w:p>
        </w:tc>
        <w:tc>
          <w:tcPr>
            <w:tcW w:w="1294"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Игра, музыкальное воспитание</w:t>
            </w:r>
          </w:p>
        </w:tc>
        <w:tc>
          <w:tcPr>
            <w:tcW w:w="2538"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 xml:space="preserve">Настольная ширма, маски и настольные театры по сказкам: «Пузырь, Соломинка и Лапоть», «Заяц – </w:t>
            </w:r>
            <w:proofErr w:type="spellStart"/>
            <w:r w:rsidRPr="00AF51F5">
              <w:rPr>
                <w:rFonts w:ascii="Times New Roman" w:eastAsia="Times New Roman" w:hAnsi="Times New Roman" w:cs="Times New Roman"/>
                <w:sz w:val="28"/>
                <w:szCs w:val="28"/>
                <w:lang w:eastAsia="ru-RU"/>
              </w:rPr>
              <w:t>хваста</w:t>
            </w:r>
            <w:proofErr w:type="spellEnd"/>
            <w:r w:rsidRPr="00AF51F5">
              <w:rPr>
                <w:rFonts w:ascii="Times New Roman" w:eastAsia="Times New Roman" w:hAnsi="Times New Roman" w:cs="Times New Roman"/>
                <w:sz w:val="28"/>
                <w:szCs w:val="28"/>
                <w:lang w:eastAsia="ru-RU"/>
              </w:rPr>
              <w:t>», «Гуси – лебеди», «Лиса и кувшин», «Мужик и медведь»</w:t>
            </w:r>
          </w:p>
        </w:tc>
      </w:tr>
      <w:tr w:rsidR="00AF51F5" w:rsidRPr="00AF51F5" w:rsidTr="00087087">
        <w:tc>
          <w:tcPr>
            <w:tcW w:w="208" w:type="pct"/>
            <w:shd w:val="clear" w:color="auto" w:fill="FFFFFF"/>
            <w:tcMar>
              <w:top w:w="0" w:type="dxa"/>
              <w:left w:w="108" w:type="dxa"/>
              <w:bottom w:w="0" w:type="dxa"/>
              <w:right w:w="108" w:type="dxa"/>
            </w:tcMar>
            <w:hideMark/>
          </w:tcPr>
          <w:p w:rsidR="00AF51F5" w:rsidRPr="00AF51F5" w:rsidRDefault="00AF51F5" w:rsidP="00871BC7">
            <w:pPr>
              <w:spacing w:after="0"/>
              <w:ind w:firstLine="851"/>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lastRenderedPageBreak/>
              <w:t>2</w:t>
            </w:r>
          </w:p>
        </w:tc>
        <w:tc>
          <w:tcPr>
            <w:tcW w:w="960"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Зона художественно-изобразительной деятельности</w:t>
            </w:r>
          </w:p>
        </w:tc>
        <w:tc>
          <w:tcPr>
            <w:tcW w:w="1294"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Изобразительная деятельность и ручной труд</w:t>
            </w:r>
          </w:p>
        </w:tc>
        <w:tc>
          <w:tcPr>
            <w:tcW w:w="2538"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Пополнить зону трафаретами, книжками – раскрасками, бросовым материалом</w:t>
            </w:r>
          </w:p>
        </w:tc>
      </w:tr>
      <w:tr w:rsidR="00AF51F5" w:rsidRPr="00AF51F5" w:rsidTr="00087087">
        <w:tc>
          <w:tcPr>
            <w:tcW w:w="208" w:type="pct"/>
            <w:shd w:val="clear" w:color="auto" w:fill="FFFFFF"/>
            <w:tcMar>
              <w:top w:w="0" w:type="dxa"/>
              <w:left w:w="108" w:type="dxa"/>
              <w:bottom w:w="0" w:type="dxa"/>
              <w:right w:w="108" w:type="dxa"/>
            </w:tcMar>
            <w:hideMark/>
          </w:tcPr>
          <w:p w:rsidR="00AF51F5" w:rsidRPr="00AF51F5" w:rsidRDefault="00AF51F5" w:rsidP="00871BC7">
            <w:pPr>
              <w:spacing w:after="0"/>
              <w:ind w:firstLine="851"/>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3</w:t>
            </w:r>
          </w:p>
        </w:tc>
        <w:tc>
          <w:tcPr>
            <w:tcW w:w="960"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Зона конструктивной деятельности</w:t>
            </w:r>
          </w:p>
        </w:tc>
        <w:tc>
          <w:tcPr>
            <w:tcW w:w="1294"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Конструирование</w:t>
            </w:r>
          </w:p>
        </w:tc>
        <w:tc>
          <w:tcPr>
            <w:tcW w:w="2538"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Материалы для занятия ручным трудом по теме «На озере», «В лесу»</w:t>
            </w:r>
          </w:p>
        </w:tc>
      </w:tr>
      <w:tr w:rsidR="00AF51F5" w:rsidRPr="00AF51F5" w:rsidTr="00087087">
        <w:tc>
          <w:tcPr>
            <w:tcW w:w="208" w:type="pct"/>
            <w:shd w:val="clear" w:color="auto" w:fill="FFFFFF"/>
            <w:tcMar>
              <w:top w:w="0" w:type="dxa"/>
              <w:left w:w="108" w:type="dxa"/>
              <w:bottom w:w="0" w:type="dxa"/>
              <w:right w:w="108" w:type="dxa"/>
            </w:tcMar>
            <w:hideMark/>
          </w:tcPr>
          <w:p w:rsidR="00AF51F5" w:rsidRPr="00AF51F5" w:rsidRDefault="00AF51F5" w:rsidP="00871BC7">
            <w:pPr>
              <w:spacing w:after="0"/>
              <w:ind w:firstLine="851"/>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4</w:t>
            </w:r>
          </w:p>
        </w:tc>
        <w:tc>
          <w:tcPr>
            <w:tcW w:w="960"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Зона познавательной деятельности – литературный центр</w:t>
            </w:r>
          </w:p>
        </w:tc>
        <w:tc>
          <w:tcPr>
            <w:tcW w:w="1294"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Развитие речи</w:t>
            </w:r>
          </w:p>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Художественная литература</w:t>
            </w:r>
          </w:p>
        </w:tc>
        <w:tc>
          <w:tcPr>
            <w:tcW w:w="2538"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Пополнить речевыми играми и упражнениями;</w:t>
            </w:r>
          </w:p>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Подобрать литературу и иллюстрации по теме «Мой край»</w:t>
            </w:r>
          </w:p>
        </w:tc>
      </w:tr>
      <w:tr w:rsidR="00AF51F5" w:rsidRPr="00AF51F5" w:rsidTr="00087087">
        <w:tc>
          <w:tcPr>
            <w:tcW w:w="208" w:type="pct"/>
            <w:shd w:val="clear" w:color="auto" w:fill="FFFFFF"/>
            <w:tcMar>
              <w:top w:w="0" w:type="dxa"/>
              <w:left w:w="108" w:type="dxa"/>
              <w:bottom w:w="0" w:type="dxa"/>
              <w:right w:w="108" w:type="dxa"/>
            </w:tcMar>
            <w:hideMark/>
          </w:tcPr>
          <w:p w:rsidR="00AF51F5" w:rsidRPr="00AF51F5" w:rsidRDefault="00AF51F5" w:rsidP="00871BC7">
            <w:pPr>
              <w:spacing w:after="0"/>
              <w:ind w:firstLine="851"/>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5</w:t>
            </w:r>
          </w:p>
        </w:tc>
        <w:tc>
          <w:tcPr>
            <w:tcW w:w="960"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Зона познавательной деятельности (уголок природы)</w:t>
            </w:r>
          </w:p>
        </w:tc>
        <w:tc>
          <w:tcPr>
            <w:tcW w:w="1294"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Ознакомление с окружающей природой</w:t>
            </w:r>
          </w:p>
        </w:tc>
        <w:tc>
          <w:tcPr>
            <w:tcW w:w="2538"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Пополнить настольными играми для закрепления знаний детей об окружающей природе</w:t>
            </w:r>
          </w:p>
        </w:tc>
      </w:tr>
      <w:tr w:rsidR="00AF51F5" w:rsidRPr="00AF51F5" w:rsidTr="00087087">
        <w:tc>
          <w:tcPr>
            <w:tcW w:w="208" w:type="pct"/>
            <w:shd w:val="clear" w:color="auto" w:fill="FFFFFF"/>
            <w:tcMar>
              <w:top w:w="0" w:type="dxa"/>
              <w:left w:w="108" w:type="dxa"/>
              <w:bottom w:w="0" w:type="dxa"/>
              <w:right w:w="108" w:type="dxa"/>
            </w:tcMar>
            <w:hideMark/>
          </w:tcPr>
          <w:p w:rsidR="00AF51F5" w:rsidRPr="00AF51F5" w:rsidRDefault="00AF51F5" w:rsidP="00871BC7">
            <w:pPr>
              <w:spacing w:after="0"/>
              <w:ind w:firstLine="851"/>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6</w:t>
            </w:r>
          </w:p>
        </w:tc>
        <w:tc>
          <w:tcPr>
            <w:tcW w:w="960"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Зона познавательной деятельности</w:t>
            </w:r>
          </w:p>
        </w:tc>
        <w:tc>
          <w:tcPr>
            <w:tcW w:w="1294"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Математика</w:t>
            </w:r>
          </w:p>
        </w:tc>
        <w:tc>
          <w:tcPr>
            <w:tcW w:w="2538"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Разнообразить счетный материал на каждого ребенка</w:t>
            </w:r>
          </w:p>
        </w:tc>
      </w:tr>
      <w:tr w:rsidR="00AF51F5" w:rsidRPr="00AF51F5" w:rsidTr="00087087">
        <w:tc>
          <w:tcPr>
            <w:tcW w:w="208" w:type="pct"/>
            <w:shd w:val="clear" w:color="auto" w:fill="FFFFFF"/>
            <w:tcMar>
              <w:top w:w="0" w:type="dxa"/>
              <w:left w:w="108" w:type="dxa"/>
              <w:bottom w:w="0" w:type="dxa"/>
              <w:right w:w="108" w:type="dxa"/>
            </w:tcMar>
            <w:hideMark/>
          </w:tcPr>
          <w:p w:rsidR="00AF51F5" w:rsidRPr="00AF51F5" w:rsidRDefault="00AF51F5" w:rsidP="00871BC7">
            <w:pPr>
              <w:spacing w:after="0"/>
              <w:ind w:firstLine="851"/>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7</w:t>
            </w:r>
          </w:p>
        </w:tc>
        <w:tc>
          <w:tcPr>
            <w:tcW w:w="960"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Зона двигательной деятельности</w:t>
            </w:r>
          </w:p>
        </w:tc>
        <w:tc>
          <w:tcPr>
            <w:tcW w:w="1294"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Физическая культура</w:t>
            </w:r>
          </w:p>
        </w:tc>
        <w:tc>
          <w:tcPr>
            <w:tcW w:w="2538" w:type="pct"/>
            <w:shd w:val="clear" w:color="auto" w:fill="FFFFFF"/>
            <w:tcMar>
              <w:top w:w="0" w:type="dxa"/>
              <w:left w:w="108" w:type="dxa"/>
              <w:bottom w:w="0" w:type="dxa"/>
              <w:right w:w="108" w:type="dxa"/>
            </w:tcMar>
            <w:hideMark/>
          </w:tcPr>
          <w:p w:rsidR="00AF51F5" w:rsidRPr="00AF51F5" w:rsidRDefault="00AF51F5" w:rsidP="00087087">
            <w:pPr>
              <w:spacing w:after="0"/>
              <w:ind w:firstLine="387"/>
              <w:contextualSpacing/>
              <w:jc w:val="both"/>
              <w:rPr>
                <w:rFonts w:ascii="Times New Roman" w:eastAsia="Times New Roman" w:hAnsi="Times New Roman" w:cs="Times New Roman"/>
                <w:sz w:val="28"/>
                <w:szCs w:val="28"/>
                <w:lang w:eastAsia="ru-RU"/>
              </w:rPr>
            </w:pPr>
            <w:r w:rsidRPr="00AF51F5">
              <w:rPr>
                <w:rFonts w:ascii="Times New Roman" w:eastAsia="Times New Roman" w:hAnsi="Times New Roman" w:cs="Times New Roman"/>
                <w:sz w:val="28"/>
                <w:szCs w:val="28"/>
                <w:lang w:eastAsia="ru-RU"/>
              </w:rPr>
              <w:t>Изготовить атрибуты для подвижных игр</w:t>
            </w:r>
          </w:p>
        </w:tc>
      </w:tr>
    </w:tbl>
    <w:p w:rsidR="006835D2" w:rsidRDefault="006835D2" w:rsidP="00871BC7">
      <w:pPr>
        <w:shd w:val="clear" w:color="auto" w:fill="FFFFFF" w:themeFill="background1"/>
        <w:spacing w:after="0"/>
        <w:ind w:firstLine="851"/>
        <w:contextualSpacing/>
        <w:jc w:val="both"/>
        <w:rPr>
          <w:rFonts w:ascii="Times New Roman" w:hAnsi="Times New Roman" w:cs="Times New Roman"/>
          <w:sz w:val="28"/>
          <w:szCs w:val="28"/>
        </w:rPr>
      </w:pPr>
    </w:p>
    <w:p w:rsidR="00087087" w:rsidRDefault="00087087" w:rsidP="00871BC7">
      <w:pPr>
        <w:shd w:val="clear" w:color="auto" w:fill="FFFFFF" w:themeFill="background1"/>
        <w:spacing w:after="0"/>
        <w:ind w:firstLine="851"/>
        <w:contextualSpacing/>
        <w:jc w:val="both"/>
        <w:rPr>
          <w:rFonts w:ascii="Times New Roman" w:hAnsi="Times New Roman" w:cs="Times New Roman"/>
          <w:sz w:val="28"/>
          <w:szCs w:val="28"/>
        </w:rPr>
      </w:pPr>
    </w:p>
    <w:p w:rsidR="00087087" w:rsidRDefault="00087087" w:rsidP="00871BC7">
      <w:pPr>
        <w:shd w:val="clear" w:color="auto" w:fill="FFFFFF" w:themeFill="background1"/>
        <w:spacing w:after="0"/>
        <w:ind w:firstLine="851"/>
        <w:contextualSpacing/>
        <w:jc w:val="both"/>
        <w:rPr>
          <w:rFonts w:ascii="Times New Roman" w:hAnsi="Times New Roman" w:cs="Times New Roman"/>
          <w:sz w:val="28"/>
          <w:szCs w:val="28"/>
        </w:rPr>
      </w:pPr>
    </w:p>
    <w:p w:rsidR="00087087" w:rsidRDefault="00087087" w:rsidP="00871BC7">
      <w:pPr>
        <w:shd w:val="clear" w:color="auto" w:fill="FFFFFF" w:themeFill="background1"/>
        <w:spacing w:after="0"/>
        <w:ind w:firstLine="851"/>
        <w:contextualSpacing/>
        <w:jc w:val="both"/>
        <w:rPr>
          <w:rFonts w:ascii="Times New Roman" w:hAnsi="Times New Roman" w:cs="Times New Roman"/>
          <w:sz w:val="28"/>
          <w:szCs w:val="28"/>
        </w:rPr>
      </w:pPr>
    </w:p>
    <w:p w:rsidR="00087087" w:rsidRDefault="00087087" w:rsidP="00871BC7">
      <w:pPr>
        <w:shd w:val="clear" w:color="auto" w:fill="FFFFFF" w:themeFill="background1"/>
        <w:spacing w:after="0"/>
        <w:ind w:firstLine="851"/>
        <w:contextualSpacing/>
        <w:jc w:val="both"/>
        <w:rPr>
          <w:rFonts w:ascii="Times New Roman" w:hAnsi="Times New Roman" w:cs="Times New Roman"/>
          <w:sz w:val="28"/>
          <w:szCs w:val="28"/>
        </w:rPr>
      </w:pPr>
    </w:p>
    <w:p w:rsidR="00087087" w:rsidRDefault="00087087" w:rsidP="00871BC7">
      <w:pPr>
        <w:shd w:val="clear" w:color="auto" w:fill="FFFFFF" w:themeFill="background1"/>
        <w:spacing w:after="0"/>
        <w:ind w:firstLine="851"/>
        <w:contextualSpacing/>
        <w:jc w:val="both"/>
        <w:rPr>
          <w:rFonts w:ascii="Times New Roman" w:hAnsi="Times New Roman" w:cs="Times New Roman"/>
          <w:sz w:val="28"/>
          <w:szCs w:val="28"/>
        </w:rPr>
      </w:pPr>
    </w:p>
    <w:p w:rsidR="00087087" w:rsidRPr="00871BC7" w:rsidRDefault="00087087" w:rsidP="00871BC7">
      <w:pPr>
        <w:shd w:val="clear" w:color="auto" w:fill="FFFFFF" w:themeFill="background1"/>
        <w:spacing w:after="0"/>
        <w:ind w:firstLine="851"/>
        <w:contextualSpacing/>
        <w:jc w:val="both"/>
        <w:rPr>
          <w:rFonts w:ascii="Times New Roman" w:hAnsi="Times New Roman" w:cs="Times New Roman"/>
          <w:sz w:val="28"/>
          <w:szCs w:val="28"/>
        </w:rPr>
      </w:pPr>
    </w:p>
    <w:p w:rsidR="006835D2" w:rsidRPr="006835D2" w:rsidRDefault="006835D2" w:rsidP="00871BC7">
      <w:pPr>
        <w:shd w:val="clear" w:color="auto" w:fill="FFFFFF"/>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Экскурсии и целевые прогулки</w:t>
      </w:r>
    </w:p>
    <w:p w:rsidR="006835D2" w:rsidRPr="006835D2" w:rsidRDefault="006835D2" w:rsidP="00871BC7">
      <w:pPr>
        <w:shd w:val="clear" w:color="auto" w:fill="FFFFFF"/>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tblPr>
      <w:tblGrid>
        <w:gridCol w:w="1568"/>
        <w:gridCol w:w="3898"/>
        <w:gridCol w:w="9101"/>
      </w:tblGrid>
      <w:tr w:rsidR="006835D2" w:rsidRPr="006835D2" w:rsidTr="00087087">
        <w:tc>
          <w:tcPr>
            <w:tcW w:w="538" w:type="pct"/>
            <w:shd w:val="clear" w:color="auto" w:fill="FFFFFF"/>
            <w:tcMar>
              <w:top w:w="0" w:type="dxa"/>
              <w:left w:w="108" w:type="dxa"/>
              <w:bottom w:w="0" w:type="dxa"/>
              <w:right w:w="108" w:type="dxa"/>
            </w:tcMar>
            <w:hideMark/>
          </w:tcPr>
          <w:p w:rsidR="006835D2" w:rsidRPr="006835D2" w:rsidRDefault="006835D2" w:rsidP="000458BB">
            <w:pPr>
              <w:spacing w:after="0"/>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Месяц</w:t>
            </w:r>
          </w:p>
        </w:tc>
        <w:tc>
          <w:tcPr>
            <w:tcW w:w="1338" w:type="pct"/>
            <w:shd w:val="clear" w:color="auto" w:fill="FFFFFF"/>
            <w:tcMar>
              <w:top w:w="0" w:type="dxa"/>
              <w:left w:w="108" w:type="dxa"/>
              <w:bottom w:w="0" w:type="dxa"/>
              <w:right w:w="108" w:type="dxa"/>
            </w:tcMar>
            <w:hideMark/>
          </w:tcPr>
          <w:p w:rsidR="006835D2" w:rsidRPr="006835D2" w:rsidRDefault="006835D2" w:rsidP="00871BC7">
            <w:pPr>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Тема</w:t>
            </w:r>
          </w:p>
        </w:tc>
        <w:tc>
          <w:tcPr>
            <w:tcW w:w="3124" w:type="pct"/>
            <w:shd w:val="clear" w:color="auto" w:fill="FFFFFF"/>
            <w:tcMar>
              <w:top w:w="0" w:type="dxa"/>
              <w:left w:w="108" w:type="dxa"/>
              <w:bottom w:w="0" w:type="dxa"/>
              <w:right w:w="108" w:type="dxa"/>
            </w:tcMar>
            <w:hideMark/>
          </w:tcPr>
          <w:p w:rsidR="006835D2" w:rsidRPr="006835D2" w:rsidRDefault="006835D2" w:rsidP="00871BC7">
            <w:pPr>
              <w:spacing w:after="0"/>
              <w:ind w:firstLine="851"/>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sz w:val="28"/>
                <w:szCs w:val="28"/>
                <w:lang w:eastAsia="ru-RU"/>
              </w:rPr>
              <w:t>Программное содержание</w:t>
            </w:r>
          </w:p>
        </w:tc>
      </w:tr>
      <w:tr w:rsidR="006835D2" w:rsidRPr="006835D2" w:rsidTr="00087087">
        <w:trPr>
          <w:cantSplit/>
          <w:trHeight w:val="1134"/>
        </w:trPr>
        <w:tc>
          <w:tcPr>
            <w:tcW w:w="538" w:type="pct"/>
            <w:shd w:val="clear" w:color="auto" w:fill="FFFFFF"/>
            <w:tcMar>
              <w:top w:w="0" w:type="dxa"/>
              <w:left w:w="108" w:type="dxa"/>
              <w:bottom w:w="0" w:type="dxa"/>
              <w:right w:w="108" w:type="dxa"/>
            </w:tcMar>
            <w:hideMark/>
          </w:tcPr>
          <w:p w:rsidR="006835D2" w:rsidRPr="006835D2" w:rsidRDefault="006835D2" w:rsidP="000458BB">
            <w:pPr>
              <w:spacing w:after="0"/>
              <w:ind w:right="113"/>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i/>
                <w:iCs/>
                <w:sz w:val="28"/>
                <w:szCs w:val="28"/>
                <w:lang w:eastAsia="ru-RU"/>
              </w:rPr>
              <w:t>Сентябрь</w:t>
            </w:r>
          </w:p>
        </w:tc>
        <w:tc>
          <w:tcPr>
            <w:tcW w:w="1338"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Осень длинной тонкой кистью перекрашивает листья</w:t>
            </w:r>
          </w:p>
        </w:tc>
        <w:tc>
          <w:tcPr>
            <w:tcW w:w="3124"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Учить детей узнавать и различать кустарники и деревья по характерным признакам (ствол, стебель, наличие листьев, плодов). Расширять представления детей об осени как времени года</w:t>
            </w:r>
          </w:p>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 </w:t>
            </w:r>
          </w:p>
        </w:tc>
      </w:tr>
      <w:tr w:rsidR="006835D2" w:rsidRPr="006835D2" w:rsidTr="00087087">
        <w:trPr>
          <w:cantSplit/>
          <w:trHeight w:val="1134"/>
        </w:trPr>
        <w:tc>
          <w:tcPr>
            <w:tcW w:w="538" w:type="pct"/>
            <w:shd w:val="clear" w:color="auto" w:fill="FFFFFF"/>
            <w:tcMar>
              <w:top w:w="0" w:type="dxa"/>
              <w:left w:w="108" w:type="dxa"/>
              <w:bottom w:w="0" w:type="dxa"/>
              <w:right w:w="108" w:type="dxa"/>
            </w:tcMar>
            <w:hideMark/>
          </w:tcPr>
          <w:p w:rsidR="006835D2" w:rsidRPr="006835D2" w:rsidRDefault="006835D2" w:rsidP="000458BB">
            <w:pPr>
              <w:spacing w:after="0"/>
              <w:ind w:right="113"/>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i/>
                <w:iCs/>
                <w:sz w:val="28"/>
                <w:szCs w:val="28"/>
                <w:lang w:eastAsia="ru-RU"/>
              </w:rPr>
              <w:t>Октябрь</w:t>
            </w:r>
          </w:p>
        </w:tc>
        <w:tc>
          <w:tcPr>
            <w:tcW w:w="1338"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Люблю я пышное природы увяданье…</w:t>
            </w:r>
          </w:p>
        </w:tc>
        <w:tc>
          <w:tcPr>
            <w:tcW w:w="3124"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Прогулка по территории детского сада. Показать детям, как красива природа осенью</w:t>
            </w:r>
          </w:p>
        </w:tc>
      </w:tr>
      <w:tr w:rsidR="006835D2" w:rsidRPr="006835D2" w:rsidTr="00087087">
        <w:trPr>
          <w:cantSplit/>
          <w:trHeight w:val="1134"/>
        </w:trPr>
        <w:tc>
          <w:tcPr>
            <w:tcW w:w="538" w:type="pct"/>
            <w:shd w:val="clear" w:color="auto" w:fill="FFFFFF"/>
            <w:tcMar>
              <w:top w:w="0" w:type="dxa"/>
              <w:left w:w="108" w:type="dxa"/>
              <w:bottom w:w="0" w:type="dxa"/>
              <w:right w:w="108" w:type="dxa"/>
            </w:tcMar>
            <w:hideMark/>
          </w:tcPr>
          <w:p w:rsidR="006835D2" w:rsidRPr="006835D2" w:rsidRDefault="006835D2" w:rsidP="000458BB">
            <w:pPr>
              <w:spacing w:after="0"/>
              <w:ind w:right="113"/>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i/>
                <w:iCs/>
                <w:sz w:val="28"/>
                <w:szCs w:val="28"/>
                <w:lang w:eastAsia="ru-RU"/>
              </w:rPr>
              <w:t>Ноябрь</w:t>
            </w:r>
          </w:p>
        </w:tc>
        <w:tc>
          <w:tcPr>
            <w:tcW w:w="1338"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Хмурая, дождливая наступила осень…</w:t>
            </w:r>
          </w:p>
        </w:tc>
        <w:tc>
          <w:tcPr>
            <w:tcW w:w="3124"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Расширять представления об осени</w:t>
            </w:r>
          </w:p>
        </w:tc>
      </w:tr>
      <w:tr w:rsidR="006835D2" w:rsidRPr="006835D2" w:rsidTr="00087087">
        <w:trPr>
          <w:cantSplit/>
          <w:trHeight w:val="1134"/>
        </w:trPr>
        <w:tc>
          <w:tcPr>
            <w:tcW w:w="538" w:type="pct"/>
            <w:shd w:val="clear" w:color="auto" w:fill="FFFFFF"/>
            <w:tcMar>
              <w:top w:w="0" w:type="dxa"/>
              <w:left w:w="108" w:type="dxa"/>
              <w:bottom w:w="0" w:type="dxa"/>
              <w:right w:w="108" w:type="dxa"/>
            </w:tcMar>
            <w:hideMark/>
          </w:tcPr>
          <w:p w:rsidR="006835D2" w:rsidRPr="006835D2" w:rsidRDefault="006835D2" w:rsidP="000458BB">
            <w:pPr>
              <w:spacing w:after="0"/>
              <w:ind w:right="113"/>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i/>
                <w:iCs/>
                <w:sz w:val="28"/>
                <w:szCs w:val="28"/>
                <w:lang w:eastAsia="ru-RU"/>
              </w:rPr>
              <w:t>Декабрь</w:t>
            </w:r>
          </w:p>
        </w:tc>
        <w:tc>
          <w:tcPr>
            <w:tcW w:w="1338"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Блестя на солнце, снег лежит…</w:t>
            </w:r>
          </w:p>
        </w:tc>
        <w:tc>
          <w:tcPr>
            <w:tcW w:w="3124"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Обратить внимание детей на красоту зимнего пейзажа. Напомнить детям о том, как зимуют некоторые птицы</w:t>
            </w:r>
          </w:p>
        </w:tc>
      </w:tr>
      <w:tr w:rsidR="006835D2" w:rsidRPr="006835D2" w:rsidTr="00087087">
        <w:trPr>
          <w:cantSplit/>
          <w:trHeight w:val="1134"/>
        </w:trPr>
        <w:tc>
          <w:tcPr>
            <w:tcW w:w="538" w:type="pct"/>
            <w:shd w:val="clear" w:color="auto" w:fill="FFFFFF"/>
            <w:tcMar>
              <w:top w:w="0" w:type="dxa"/>
              <w:left w:w="108" w:type="dxa"/>
              <w:bottom w:w="0" w:type="dxa"/>
              <w:right w:w="108" w:type="dxa"/>
            </w:tcMar>
            <w:hideMark/>
          </w:tcPr>
          <w:p w:rsidR="006835D2" w:rsidRPr="006835D2" w:rsidRDefault="006835D2" w:rsidP="000458BB">
            <w:pPr>
              <w:spacing w:after="0"/>
              <w:ind w:right="113"/>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i/>
                <w:iCs/>
                <w:sz w:val="28"/>
                <w:szCs w:val="28"/>
                <w:lang w:eastAsia="ru-RU"/>
              </w:rPr>
              <w:t>Январь</w:t>
            </w:r>
          </w:p>
        </w:tc>
        <w:tc>
          <w:tcPr>
            <w:tcW w:w="1338"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Поет зима – аукает – мохнатый лес баюкает</w:t>
            </w:r>
          </w:p>
        </w:tc>
        <w:tc>
          <w:tcPr>
            <w:tcW w:w="3124"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Расширять представления детей о состоянии живой природы зимой. Расширять у детей эстетическое восприятие природы</w:t>
            </w:r>
          </w:p>
        </w:tc>
      </w:tr>
      <w:tr w:rsidR="006835D2" w:rsidRPr="006835D2" w:rsidTr="00087087">
        <w:trPr>
          <w:cantSplit/>
          <w:trHeight w:val="1134"/>
        </w:trPr>
        <w:tc>
          <w:tcPr>
            <w:tcW w:w="538" w:type="pct"/>
            <w:shd w:val="clear" w:color="auto" w:fill="FFFFFF"/>
            <w:tcMar>
              <w:top w:w="0" w:type="dxa"/>
              <w:left w:w="108" w:type="dxa"/>
              <w:bottom w:w="0" w:type="dxa"/>
              <w:right w:w="108" w:type="dxa"/>
            </w:tcMar>
            <w:hideMark/>
          </w:tcPr>
          <w:p w:rsidR="006835D2" w:rsidRPr="006835D2" w:rsidRDefault="006835D2" w:rsidP="000458BB">
            <w:pPr>
              <w:spacing w:after="0"/>
              <w:ind w:right="113"/>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i/>
                <w:iCs/>
                <w:sz w:val="28"/>
                <w:szCs w:val="28"/>
                <w:lang w:eastAsia="ru-RU"/>
              </w:rPr>
              <w:t>Февраль</w:t>
            </w:r>
          </w:p>
        </w:tc>
        <w:tc>
          <w:tcPr>
            <w:tcW w:w="1338"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Тропы снегом замело, все вокруг белым-бело…</w:t>
            </w:r>
          </w:p>
        </w:tc>
        <w:tc>
          <w:tcPr>
            <w:tcW w:w="3124"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Уточнить представления детей о состоянии природы зимой. Учить видеть красоту зимнего пейзажа</w:t>
            </w:r>
          </w:p>
        </w:tc>
      </w:tr>
      <w:tr w:rsidR="006835D2" w:rsidRPr="006835D2" w:rsidTr="00087087">
        <w:trPr>
          <w:cantSplit/>
          <w:trHeight w:val="1134"/>
        </w:trPr>
        <w:tc>
          <w:tcPr>
            <w:tcW w:w="538" w:type="pct"/>
            <w:shd w:val="clear" w:color="auto" w:fill="FFFFFF"/>
            <w:tcMar>
              <w:top w:w="0" w:type="dxa"/>
              <w:left w:w="108" w:type="dxa"/>
              <w:bottom w:w="0" w:type="dxa"/>
              <w:right w:w="108" w:type="dxa"/>
            </w:tcMar>
            <w:hideMark/>
          </w:tcPr>
          <w:p w:rsidR="006835D2" w:rsidRPr="006835D2" w:rsidRDefault="006835D2" w:rsidP="000458BB">
            <w:pPr>
              <w:spacing w:after="0"/>
              <w:ind w:right="113"/>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i/>
                <w:iCs/>
                <w:sz w:val="28"/>
                <w:szCs w:val="28"/>
                <w:lang w:eastAsia="ru-RU"/>
              </w:rPr>
              <w:lastRenderedPageBreak/>
              <w:t>Март</w:t>
            </w:r>
          </w:p>
        </w:tc>
        <w:tc>
          <w:tcPr>
            <w:tcW w:w="1338"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Улыбки теплые весны</w:t>
            </w:r>
          </w:p>
        </w:tc>
        <w:tc>
          <w:tcPr>
            <w:tcW w:w="3124"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Познакомить детей с признаками весны. Установить связь между изменениями условий в неживой природе</w:t>
            </w:r>
          </w:p>
        </w:tc>
      </w:tr>
      <w:tr w:rsidR="006835D2" w:rsidRPr="006835D2" w:rsidTr="00087087">
        <w:trPr>
          <w:cantSplit/>
          <w:trHeight w:val="1134"/>
        </w:trPr>
        <w:tc>
          <w:tcPr>
            <w:tcW w:w="538" w:type="pct"/>
            <w:shd w:val="clear" w:color="auto" w:fill="FFFFFF"/>
            <w:tcMar>
              <w:top w:w="0" w:type="dxa"/>
              <w:left w:w="108" w:type="dxa"/>
              <w:bottom w:w="0" w:type="dxa"/>
              <w:right w:w="108" w:type="dxa"/>
            </w:tcMar>
            <w:hideMark/>
          </w:tcPr>
          <w:p w:rsidR="006835D2" w:rsidRPr="006835D2" w:rsidRDefault="006835D2" w:rsidP="000458BB">
            <w:pPr>
              <w:spacing w:after="0"/>
              <w:ind w:right="113"/>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i/>
                <w:iCs/>
                <w:sz w:val="28"/>
                <w:szCs w:val="28"/>
                <w:lang w:eastAsia="ru-RU"/>
              </w:rPr>
              <w:t>Апрель</w:t>
            </w:r>
          </w:p>
        </w:tc>
        <w:tc>
          <w:tcPr>
            <w:tcW w:w="1338"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Уронило солнце лучик золотой</w:t>
            </w:r>
          </w:p>
        </w:tc>
        <w:tc>
          <w:tcPr>
            <w:tcW w:w="3124"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Учить детей устанавливать простейшую связь между внешним видом растений и условиями их существования</w:t>
            </w:r>
          </w:p>
        </w:tc>
      </w:tr>
      <w:tr w:rsidR="006835D2" w:rsidRPr="006835D2" w:rsidTr="00087087">
        <w:trPr>
          <w:cantSplit/>
          <w:trHeight w:val="1134"/>
        </w:trPr>
        <w:tc>
          <w:tcPr>
            <w:tcW w:w="538" w:type="pct"/>
            <w:shd w:val="clear" w:color="auto" w:fill="FFFFFF"/>
            <w:tcMar>
              <w:top w:w="0" w:type="dxa"/>
              <w:left w:w="108" w:type="dxa"/>
              <w:bottom w:w="0" w:type="dxa"/>
              <w:right w:w="108" w:type="dxa"/>
            </w:tcMar>
            <w:hideMark/>
          </w:tcPr>
          <w:p w:rsidR="006835D2" w:rsidRPr="006835D2" w:rsidRDefault="006835D2" w:rsidP="000458BB">
            <w:pPr>
              <w:spacing w:after="0"/>
              <w:ind w:right="113"/>
              <w:contextualSpacing/>
              <w:jc w:val="both"/>
              <w:rPr>
                <w:rFonts w:ascii="Times New Roman" w:eastAsia="Times New Roman" w:hAnsi="Times New Roman" w:cs="Times New Roman"/>
                <w:sz w:val="28"/>
                <w:szCs w:val="28"/>
                <w:lang w:eastAsia="ru-RU"/>
              </w:rPr>
            </w:pPr>
            <w:r w:rsidRPr="00871BC7">
              <w:rPr>
                <w:rFonts w:ascii="Times New Roman" w:eastAsia="Times New Roman" w:hAnsi="Times New Roman" w:cs="Times New Roman"/>
                <w:b/>
                <w:bCs/>
                <w:i/>
                <w:iCs/>
                <w:sz w:val="28"/>
                <w:szCs w:val="28"/>
                <w:lang w:eastAsia="ru-RU"/>
              </w:rPr>
              <w:t>Май</w:t>
            </w:r>
          </w:p>
        </w:tc>
        <w:tc>
          <w:tcPr>
            <w:tcW w:w="1338"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Путешествие в царство звуков и цветов</w:t>
            </w:r>
          </w:p>
        </w:tc>
        <w:tc>
          <w:tcPr>
            <w:tcW w:w="3124" w:type="pct"/>
            <w:shd w:val="clear" w:color="auto" w:fill="FFFFFF"/>
            <w:tcMar>
              <w:top w:w="0" w:type="dxa"/>
              <w:left w:w="108" w:type="dxa"/>
              <w:bottom w:w="0" w:type="dxa"/>
              <w:right w:w="108" w:type="dxa"/>
            </w:tcMar>
            <w:hideMark/>
          </w:tcPr>
          <w:p w:rsidR="006835D2" w:rsidRPr="006835D2" w:rsidRDefault="006835D2" w:rsidP="00087087">
            <w:pPr>
              <w:spacing w:after="0"/>
              <w:ind w:firstLine="417"/>
              <w:contextualSpacing/>
              <w:jc w:val="both"/>
              <w:rPr>
                <w:rFonts w:ascii="Times New Roman" w:eastAsia="Times New Roman" w:hAnsi="Times New Roman" w:cs="Times New Roman"/>
                <w:sz w:val="28"/>
                <w:szCs w:val="28"/>
                <w:lang w:eastAsia="ru-RU"/>
              </w:rPr>
            </w:pPr>
            <w:r w:rsidRPr="006835D2">
              <w:rPr>
                <w:rFonts w:ascii="Times New Roman" w:eastAsia="Times New Roman" w:hAnsi="Times New Roman" w:cs="Times New Roman"/>
                <w:sz w:val="28"/>
                <w:szCs w:val="28"/>
                <w:lang w:eastAsia="ru-RU"/>
              </w:rPr>
              <w:t>Обратить внимание детей на изменения</w:t>
            </w:r>
            <w:proofErr w:type="gramStart"/>
            <w:r w:rsidRPr="006835D2">
              <w:rPr>
                <w:rFonts w:ascii="Times New Roman" w:eastAsia="Times New Roman" w:hAnsi="Times New Roman" w:cs="Times New Roman"/>
                <w:sz w:val="28"/>
                <w:szCs w:val="28"/>
                <w:lang w:eastAsia="ru-RU"/>
              </w:rPr>
              <w:t xml:space="preserve"> ,</w:t>
            </w:r>
            <w:proofErr w:type="gramEnd"/>
            <w:r w:rsidRPr="006835D2">
              <w:rPr>
                <w:rFonts w:ascii="Times New Roman" w:eastAsia="Times New Roman" w:hAnsi="Times New Roman" w:cs="Times New Roman"/>
                <w:sz w:val="28"/>
                <w:szCs w:val="28"/>
                <w:lang w:eastAsia="ru-RU"/>
              </w:rPr>
              <w:t xml:space="preserve"> происходящие в природе в связи с наступлением теплой погоды. Учить детей понимать причины наступивших в природе изменений</w:t>
            </w:r>
          </w:p>
        </w:tc>
      </w:tr>
    </w:tbl>
    <w:p w:rsidR="006835D2" w:rsidRPr="00871BC7" w:rsidRDefault="006835D2" w:rsidP="00871BC7">
      <w:pPr>
        <w:shd w:val="clear" w:color="auto" w:fill="FFFFFF" w:themeFill="background1"/>
        <w:spacing w:after="0"/>
        <w:ind w:firstLine="851"/>
        <w:contextualSpacing/>
        <w:jc w:val="both"/>
        <w:rPr>
          <w:rFonts w:ascii="Times New Roman" w:hAnsi="Times New Roman" w:cs="Times New Roman"/>
          <w:sz w:val="28"/>
          <w:szCs w:val="28"/>
        </w:rPr>
      </w:pPr>
    </w:p>
    <w:sectPr w:rsidR="006835D2" w:rsidRPr="00871BC7" w:rsidSect="00312244">
      <w:pgSz w:w="16838" w:h="11906" w:orient="landscape"/>
      <w:pgMar w:top="85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6C9" w:rsidRDefault="00A816C9" w:rsidP="00BD3AAC">
      <w:pPr>
        <w:spacing w:after="0" w:line="240" w:lineRule="auto"/>
      </w:pPr>
      <w:r>
        <w:separator/>
      </w:r>
    </w:p>
  </w:endnote>
  <w:endnote w:type="continuationSeparator" w:id="0">
    <w:p w:rsidR="00A816C9" w:rsidRDefault="00A816C9" w:rsidP="00BD3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2491"/>
      <w:docPartObj>
        <w:docPartGallery w:val="Page Numbers (Bottom of Page)"/>
        <w:docPartUnique/>
      </w:docPartObj>
    </w:sdtPr>
    <w:sdtEndPr>
      <w:rPr>
        <w:sz w:val="24"/>
      </w:rPr>
    </w:sdtEndPr>
    <w:sdtContent>
      <w:p w:rsidR="00A816C9" w:rsidRPr="00BD3AAC" w:rsidRDefault="00A816C9">
        <w:pPr>
          <w:pStyle w:val="ab"/>
          <w:jc w:val="center"/>
          <w:rPr>
            <w:sz w:val="24"/>
          </w:rPr>
        </w:pPr>
        <w:r w:rsidRPr="00BD3AAC">
          <w:rPr>
            <w:sz w:val="24"/>
          </w:rPr>
          <w:fldChar w:fldCharType="begin"/>
        </w:r>
        <w:r w:rsidRPr="00BD3AAC">
          <w:rPr>
            <w:sz w:val="24"/>
          </w:rPr>
          <w:instrText xml:space="preserve"> PAGE   \* MERGEFORMAT </w:instrText>
        </w:r>
        <w:r w:rsidRPr="00BD3AAC">
          <w:rPr>
            <w:sz w:val="24"/>
          </w:rPr>
          <w:fldChar w:fldCharType="separate"/>
        </w:r>
        <w:r w:rsidR="00F2170A">
          <w:rPr>
            <w:noProof/>
            <w:sz w:val="24"/>
          </w:rPr>
          <w:t>55</w:t>
        </w:r>
        <w:r w:rsidRPr="00BD3AAC">
          <w:rPr>
            <w:sz w:val="24"/>
          </w:rPr>
          <w:fldChar w:fldCharType="end"/>
        </w:r>
      </w:p>
    </w:sdtContent>
  </w:sdt>
  <w:p w:rsidR="00A816C9" w:rsidRDefault="00A816C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C9" w:rsidRDefault="00A816C9">
    <w:pPr>
      <w:pStyle w:val="ab"/>
      <w:jc w:val="center"/>
    </w:pPr>
  </w:p>
  <w:p w:rsidR="00A816C9" w:rsidRDefault="00A816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6C9" w:rsidRDefault="00A816C9" w:rsidP="00BD3AAC">
      <w:pPr>
        <w:spacing w:after="0" w:line="240" w:lineRule="auto"/>
      </w:pPr>
      <w:r>
        <w:separator/>
      </w:r>
    </w:p>
  </w:footnote>
  <w:footnote w:type="continuationSeparator" w:id="0">
    <w:p w:rsidR="00A816C9" w:rsidRDefault="00A816C9" w:rsidP="00BD3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03D6"/>
    <w:multiLevelType w:val="multilevel"/>
    <w:tmpl w:val="CAD2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926C8"/>
    <w:multiLevelType w:val="hybridMultilevel"/>
    <w:tmpl w:val="E2069E3A"/>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
    <w:nsid w:val="2C4B7FEC"/>
    <w:multiLevelType w:val="multilevel"/>
    <w:tmpl w:val="BAEA1BA8"/>
    <w:lvl w:ilvl="0">
      <w:start w:val="1"/>
      <w:numFmt w:val="decimal"/>
      <w:lvlText w:val="%1."/>
      <w:lvlJc w:val="left"/>
      <w:pPr>
        <w:ind w:left="825" w:hanging="825"/>
      </w:pPr>
      <w:rPr>
        <w:rFonts w:hint="default"/>
        <w:color w:val="000000"/>
      </w:rPr>
    </w:lvl>
    <w:lvl w:ilvl="1">
      <w:start w:val="1"/>
      <w:numFmt w:val="decimal"/>
      <w:lvlText w:val="%1.%2."/>
      <w:lvlJc w:val="left"/>
      <w:pPr>
        <w:ind w:left="1185" w:hanging="825"/>
      </w:pPr>
      <w:rPr>
        <w:rFonts w:hint="default"/>
        <w:color w:val="000000"/>
      </w:rPr>
    </w:lvl>
    <w:lvl w:ilvl="2">
      <w:start w:val="1"/>
      <w:numFmt w:val="decimal"/>
      <w:lvlText w:val="%1.%2.%3."/>
      <w:lvlJc w:val="left"/>
      <w:pPr>
        <w:ind w:left="1545" w:hanging="825"/>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nsid w:val="38542CBF"/>
    <w:multiLevelType w:val="singleLevel"/>
    <w:tmpl w:val="8954F83E"/>
    <w:lvl w:ilvl="0">
      <w:start w:val="1"/>
      <w:numFmt w:val="decimal"/>
      <w:lvlText w:val="%1."/>
      <w:legacy w:legacy="1" w:legacySpace="0" w:legacyIndent="0"/>
      <w:lvlJc w:val="left"/>
      <w:pPr>
        <w:ind w:left="709" w:firstLine="0"/>
      </w:pPr>
      <w:rPr>
        <w:rFonts w:ascii="Times New Roman" w:eastAsiaTheme="minorHAnsi" w:hAnsi="Times New Roman" w:cstheme="minorBidi"/>
      </w:rPr>
    </w:lvl>
  </w:abstractNum>
  <w:abstractNum w:abstractNumId="4">
    <w:nsid w:val="4789147B"/>
    <w:multiLevelType w:val="multilevel"/>
    <w:tmpl w:val="D15C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F5E27"/>
    <w:multiLevelType w:val="multilevel"/>
    <w:tmpl w:val="7CA0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61A20"/>
    <w:multiLevelType w:val="multilevel"/>
    <w:tmpl w:val="03A8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C7FC6"/>
    <w:multiLevelType w:val="multilevel"/>
    <w:tmpl w:val="425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F13A44"/>
    <w:multiLevelType w:val="multilevel"/>
    <w:tmpl w:val="F8E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7A7429"/>
    <w:multiLevelType w:val="multilevel"/>
    <w:tmpl w:val="2A8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546B67"/>
    <w:multiLevelType w:val="multilevel"/>
    <w:tmpl w:val="4256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642ED7"/>
    <w:multiLevelType w:val="multilevel"/>
    <w:tmpl w:val="44C6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11"/>
  </w:num>
  <w:num w:numId="5">
    <w:abstractNumId w:val="2"/>
  </w:num>
  <w:num w:numId="6">
    <w:abstractNumId w:val="9"/>
  </w:num>
  <w:num w:numId="7">
    <w:abstractNumId w:val="10"/>
  </w:num>
  <w:num w:numId="8">
    <w:abstractNumId w:val="7"/>
  </w:num>
  <w:num w:numId="9">
    <w:abstractNumId w:val="5"/>
  </w:num>
  <w:num w:numId="10">
    <w:abstractNumId w:val="4"/>
  </w:num>
  <w:num w:numId="11">
    <w:abstractNumId w:val="1"/>
  </w:num>
  <w:num w:numId="12">
    <w:abstractNumId w:val="3"/>
    <w:lvlOverride w:ilvl="0">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7E8D"/>
    <w:rsid w:val="000458BB"/>
    <w:rsid w:val="00087087"/>
    <w:rsid w:val="000B18E4"/>
    <w:rsid w:val="00101F7A"/>
    <w:rsid w:val="00132EC3"/>
    <w:rsid w:val="0017553F"/>
    <w:rsid w:val="001867CE"/>
    <w:rsid w:val="001902BC"/>
    <w:rsid w:val="00205C7F"/>
    <w:rsid w:val="00213F19"/>
    <w:rsid w:val="002D4298"/>
    <w:rsid w:val="00312244"/>
    <w:rsid w:val="003A08D6"/>
    <w:rsid w:val="003A4DBB"/>
    <w:rsid w:val="005440C6"/>
    <w:rsid w:val="005650A0"/>
    <w:rsid w:val="005D1244"/>
    <w:rsid w:val="00631568"/>
    <w:rsid w:val="006628B5"/>
    <w:rsid w:val="006835D2"/>
    <w:rsid w:val="006E52BD"/>
    <w:rsid w:val="007A19EF"/>
    <w:rsid w:val="00822158"/>
    <w:rsid w:val="00871BC7"/>
    <w:rsid w:val="0087670F"/>
    <w:rsid w:val="00877EFA"/>
    <w:rsid w:val="00931920"/>
    <w:rsid w:val="00952806"/>
    <w:rsid w:val="00965EA9"/>
    <w:rsid w:val="00994C3B"/>
    <w:rsid w:val="00A06966"/>
    <w:rsid w:val="00A1316C"/>
    <w:rsid w:val="00A31915"/>
    <w:rsid w:val="00A816C9"/>
    <w:rsid w:val="00A93027"/>
    <w:rsid w:val="00AF51F5"/>
    <w:rsid w:val="00B42FD9"/>
    <w:rsid w:val="00BA4878"/>
    <w:rsid w:val="00BB7E91"/>
    <w:rsid w:val="00BD3AAC"/>
    <w:rsid w:val="00BD6AD0"/>
    <w:rsid w:val="00BE455C"/>
    <w:rsid w:val="00C36C8F"/>
    <w:rsid w:val="00C540C4"/>
    <w:rsid w:val="00CC6E70"/>
    <w:rsid w:val="00D6133E"/>
    <w:rsid w:val="00DD5475"/>
    <w:rsid w:val="00EA7B7C"/>
    <w:rsid w:val="00F2170A"/>
    <w:rsid w:val="00FB0745"/>
    <w:rsid w:val="00FE7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5EA9"/>
  </w:style>
  <w:style w:type="paragraph" w:styleId="a4">
    <w:name w:val="List Paragraph"/>
    <w:basedOn w:val="a"/>
    <w:uiPriority w:val="34"/>
    <w:qFormat/>
    <w:rsid w:val="00965EA9"/>
    <w:pPr>
      <w:ind w:left="720"/>
      <w:contextualSpacing/>
    </w:pPr>
  </w:style>
  <w:style w:type="paragraph" w:customStyle="1" w:styleId="Default">
    <w:name w:val="Default"/>
    <w:rsid w:val="00A1316C"/>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A1316C"/>
    <w:rPr>
      <w:b/>
      <w:bCs/>
    </w:rPr>
  </w:style>
  <w:style w:type="paragraph" w:styleId="a6">
    <w:name w:val="No Spacing"/>
    <w:link w:val="a7"/>
    <w:qFormat/>
    <w:rsid w:val="00822158"/>
    <w:pPr>
      <w:spacing w:after="0" w:line="240" w:lineRule="auto"/>
    </w:pPr>
    <w:rPr>
      <w:rFonts w:ascii="Calibri" w:eastAsia="Calibri" w:hAnsi="Calibri" w:cs="Times New Roman"/>
    </w:rPr>
  </w:style>
  <w:style w:type="character" w:customStyle="1" w:styleId="a7">
    <w:name w:val="Без интервала Знак"/>
    <w:basedOn w:val="a0"/>
    <w:link w:val="a6"/>
    <w:locked/>
    <w:rsid w:val="00822158"/>
    <w:rPr>
      <w:rFonts w:ascii="Calibri" w:eastAsia="Calibri" w:hAnsi="Calibri" w:cs="Times New Roman"/>
    </w:rPr>
  </w:style>
  <w:style w:type="table" w:styleId="a8">
    <w:name w:val="Table Grid"/>
    <w:basedOn w:val="a1"/>
    <w:rsid w:val="00B4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B42FD9"/>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B42FD9"/>
  </w:style>
  <w:style w:type="paragraph" w:styleId="a9">
    <w:name w:val="header"/>
    <w:basedOn w:val="a"/>
    <w:link w:val="aa"/>
    <w:uiPriority w:val="99"/>
    <w:unhideWhenUsed/>
    <w:rsid w:val="00B42FD9"/>
    <w:pPr>
      <w:tabs>
        <w:tab w:val="center" w:pos="4677"/>
        <w:tab w:val="right" w:pos="9355"/>
      </w:tabs>
      <w:spacing w:after="0" w:line="240" w:lineRule="auto"/>
    </w:pPr>
    <w:rPr>
      <w:lang w:val="de-DE"/>
    </w:rPr>
  </w:style>
  <w:style w:type="character" w:customStyle="1" w:styleId="aa">
    <w:name w:val="Верхний колонтитул Знак"/>
    <w:basedOn w:val="a0"/>
    <w:link w:val="a9"/>
    <w:uiPriority w:val="99"/>
    <w:rsid w:val="00B42FD9"/>
    <w:rPr>
      <w:lang w:val="de-DE"/>
    </w:rPr>
  </w:style>
  <w:style w:type="paragraph" w:styleId="ab">
    <w:name w:val="footer"/>
    <w:basedOn w:val="a"/>
    <w:link w:val="ac"/>
    <w:uiPriority w:val="99"/>
    <w:unhideWhenUsed/>
    <w:rsid w:val="00B42FD9"/>
    <w:pPr>
      <w:tabs>
        <w:tab w:val="center" w:pos="4677"/>
        <w:tab w:val="right" w:pos="9355"/>
      </w:tabs>
      <w:spacing w:after="0" w:line="240" w:lineRule="auto"/>
    </w:pPr>
    <w:rPr>
      <w:lang w:val="de-DE"/>
    </w:rPr>
  </w:style>
  <w:style w:type="character" w:customStyle="1" w:styleId="ac">
    <w:name w:val="Нижний колонтитул Знак"/>
    <w:basedOn w:val="a0"/>
    <w:link w:val="ab"/>
    <w:uiPriority w:val="99"/>
    <w:rsid w:val="00B42FD9"/>
    <w:rPr>
      <w:lang w:val="de-DE"/>
    </w:rPr>
  </w:style>
  <w:style w:type="character" w:customStyle="1" w:styleId="ad">
    <w:name w:val="Основной текст_"/>
    <w:basedOn w:val="a0"/>
    <w:link w:val="7"/>
    <w:rsid w:val="00B42FD9"/>
    <w:rPr>
      <w:rFonts w:ascii="Times New Roman" w:eastAsia="Times New Roman" w:hAnsi="Times New Roman" w:cs="Times New Roman"/>
      <w:sz w:val="27"/>
      <w:szCs w:val="27"/>
      <w:shd w:val="clear" w:color="auto" w:fill="FFFFFF"/>
    </w:rPr>
  </w:style>
  <w:style w:type="paragraph" w:customStyle="1" w:styleId="7">
    <w:name w:val="Основной текст7"/>
    <w:basedOn w:val="a"/>
    <w:link w:val="ad"/>
    <w:rsid w:val="00B42FD9"/>
    <w:pPr>
      <w:widowControl w:val="0"/>
      <w:shd w:val="clear" w:color="auto" w:fill="FFFFFF"/>
      <w:spacing w:after="0" w:line="322" w:lineRule="exact"/>
      <w:ind w:hanging="720"/>
      <w:jc w:val="center"/>
    </w:pPr>
    <w:rPr>
      <w:rFonts w:ascii="Times New Roman" w:eastAsia="Times New Roman" w:hAnsi="Times New Roman" w:cs="Times New Roman"/>
      <w:sz w:val="27"/>
      <w:szCs w:val="27"/>
    </w:rPr>
  </w:style>
  <w:style w:type="character" w:customStyle="1" w:styleId="3">
    <w:name w:val="Основной текст (3)_"/>
    <w:basedOn w:val="a0"/>
    <w:rsid w:val="00B42FD9"/>
    <w:rPr>
      <w:rFonts w:ascii="Times New Roman" w:eastAsia="Times New Roman" w:hAnsi="Times New Roman" w:cs="Times New Roman"/>
      <w:b w:val="0"/>
      <w:bCs w:val="0"/>
      <w:i/>
      <w:iCs/>
      <w:smallCaps w:val="0"/>
      <w:strike w:val="0"/>
      <w:sz w:val="27"/>
      <w:szCs w:val="27"/>
      <w:u w:val="none"/>
    </w:rPr>
  </w:style>
  <w:style w:type="character" w:customStyle="1" w:styleId="30">
    <w:name w:val="Основной текст (3)"/>
    <w:basedOn w:val="3"/>
    <w:rsid w:val="00B42FD9"/>
    <w:rPr>
      <w:color w:val="000000"/>
      <w:spacing w:val="0"/>
      <w:w w:val="100"/>
      <w:position w:val="0"/>
      <w:lang w:val="ru-RU"/>
    </w:rPr>
  </w:style>
  <w:style w:type="character" w:customStyle="1" w:styleId="1">
    <w:name w:val="Основной текст Знак1"/>
    <w:basedOn w:val="a0"/>
    <w:link w:val="ae"/>
    <w:uiPriority w:val="99"/>
    <w:rsid w:val="00B42FD9"/>
    <w:rPr>
      <w:rFonts w:ascii="Times New Roman" w:hAnsi="Times New Roman" w:cs="Times New Roman"/>
      <w:sz w:val="20"/>
      <w:szCs w:val="20"/>
      <w:shd w:val="clear" w:color="auto" w:fill="FFFFFF"/>
    </w:rPr>
  </w:style>
  <w:style w:type="paragraph" w:styleId="ae">
    <w:name w:val="Body Text"/>
    <w:basedOn w:val="a"/>
    <w:link w:val="1"/>
    <w:uiPriority w:val="99"/>
    <w:rsid w:val="00B42FD9"/>
    <w:pPr>
      <w:widowControl w:val="0"/>
      <w:shd w:val="clear" w:color="auto" w:fill="FFFFFF"/>
      <w:spacing w:after="0" w:line="240" w:lineRule="auto"/>
    </w:pPr>
    <w:rPr>
      <w:rFonts w:ascii="Times New Roman" w:hAnsi="Times New Roman" w:cs="Times New Roman"/>
      <w:sz w:val="20"/>
      <w:szCs w:val="20"/>
    </w:rPr>
  </w:style>
  <w:style w:type="character" w:customStyle="1" w:styleId="af">
    <w:name w:val="Основной текст Знак"/>
    <w:basedOn w:val="a0"/>
    <w:link w:val="ae"/>
    <w:uiPriority w:val="99"/>
    <w:semiHidden/>
    <w:rsid w:val="00B42FD9"/>
  </w:style>
  <w:style w:type="character" w:customStyle="1" w:styleId="12pt2">
    <w:name w:val="Основной текст + 12 pt2"/>
    <w:aliases w:val="Полужирный"/>
    <w:basedOn w:val="1"/>
    <w:uiPriority w:val="99"/>
    <w:rsid w:val="00B42FD9"/>
    <w:rPr>
      <w:b/>
      <w:bCs/>
      <w:sz w:val="24"/>
      <w:szCs w:val="24"/>
    </w:rPr>
  </w:style>
  <w:style w:type="character" w:customStyle="1" w:styleId="12pt">
    <w:name w:val="Основной текст + 12 pt"/>
    <w:basedOn w:val="1"/>
    <w:rsid w:val="00B42FD9"/>
    <w:rPr>
      <w:sz w:val="24"/>
      <w:szCs w:val="24"/>
    </w:rPr>
  </w:style>
  <w:style w:type="character" w:customStyle="1" w:styleId="12pt1">
    <w:name w:val="Основной текст + 12 pt1"/>
    <w:aliases w:val="Курсив"/>
    <w:basedOn w:val="1"/>
    <w:uiPriority w:val="99"/>
    <w:rsid w:val="00B42FD9"/>
    <w:rPr>
      <w:i/>
      <w:iCs/>
      <w:sz w:val="24"/>
      <w:szCs w:val="24"/>
    </w:rPr>
  </w:style>
  <w:style w:type="character" w:customStyle="1" w:styleId="Arial">
    <w:name w:val="Основной текст + Arial"/>
    <w:aliases w:val="Курсив2,Малые прописные"/>
    <w:basedOn w:val="1"/>
    <w:uiPriority w:val="99"/>
    <w:rsid w:val="00B42FD9"/>
    <w:rPr>
      <w:rFonts w:ascii="Arial" w:hAnsi="Arial" w:cs="Arial"/>
      <w:i/>
      <w:iCs/>
      <w:smallCaps/>
      <w:lang w:val="en-US" w:eastAsia="en-US"/>
    </w:rPr>
  </w:style>
  <w:style w:type="character" w:customStyle="1" w:styleId="115pt">
    <w:name w:val="Основной текст + 11;5 pt"/>
    <w:basedOn w:val="ad"/>
    <w:rsid w:val="00B42FD9"/>
    <w:rPr>
      <w:color w:val="000000"/>
      <w:spacing w:val="0"/>
      <w:w w:val="100"/>
      <w:position w:val="0"/>
      <w:sz w:val="23"/>
      <w:szCs w:val="23"/>
      <w:lang w:val="ru-RU"/>
    </w:rPr>
  </w:style>
  <w:style w:type="character" w:customStyle="1" w:styleId="115pt0">
    <w:name w:val="Основной текст + 11;5 pt;Полужирный"/>
    <w:basedOn w:val="ad"/>
    <w:rsid w:val="00B42FD9"/>
    <w:rPr>
      <w:b/>
      <w:bCs/>
      <w:color w:val="000000"/>
      <w:spacing w:val="0"/>
      <w:w w:val="100"/>
      <w:position w:val="0"/>
      <w:sz w:val="23"/>
      <w:szCs w:val="23"/>
      <w:lang w:val="ru-RU"/>
    </w:rPr>
  </w:style>
  <w:style w:type="paragraph" w:customStyle="1" w:styleId="10">
    <w:name w:val="Основной текст1"/>
    <w:basedOn w:val="a"/>
    <w:rsid w:val="00B42FD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15pt1">
    <w:name w:val="Основной текст + 11;5 pt;Курсив"/>
    <w:basedOn w:val="ad"/>
    <w:rsid w:val="00B42FD9"/>
    <w:rPr>
      <w:b w:val="0"/>
      <w:bCs w:val="0"/>
      <w:i/>
      <w:iCs/>
      <w:smallCaps w:val="0"/>
      <w:strike w:val="0"/>
      <w:color w:val="000000"/>
      <w:spacing w:val="0"/>
      <w:w w:val="100"/>
      <w:position w:val="0"/>
      <w:sz w:val="23"/>
      <w:szCs w:val="23"/>
      <w:u w:val="none"/>
      <w:lang w:val="ru-RU"/>
    </w:rPr>
  </w:style>
  <w:style w:type="character" w:customStyle="1" w:styleId="12pt0">
    <w:name w:val="Основной текст + 12 pt;Полужирный"/>
    <w:basedOn w:val="ad"/>
    <w:rsid w:val="00B42FD9"/>
    <w:rPr>
      <w:b/>
      <w:bCs/>
      <w:i w:val="0"/>
      <w:iCs w:val="0"/>
      <w:smallCaps w:val="0"/>
      <w:strike w:val="0"/>
      <w:color w:val="000000"/>
      <w:spacing w:val="0"/>
      <w:w w:val="100"/>
      <w:position w:val="0"/>
      <w:sz w:val="24"/>
      <w:szCs w:val="24"/>
      <w:u w:val="none"/>
      <w:lang w:val="ru-RU"/>
    </w:rPr>
  </w:style>
  <w:style w:type="character" w:customStyle="1" w:styleId="12pt3">
    <w:name w:val="Основной текст + 12 pt;Курсив"/>
    <w:basedOn w:val="ad"/>
    <w:rsid w:val="00B42FD9"/>
    <w:rPr>
      <w:b w:val="0"/>
      <w:bCs w:val="0"/>
      <w:i/>
      <w:iCs/>
      <w:smallCaps w:val="0"/>
      <w:strike w:val="0"/>
      <w:color w:val="000000"/>
      <w:spacing w:val="0"/>
      <w:w w:val="100"/>
      <w:position w:val="0"/>
      <w:sz w:val="24"/>
      <w:szCs w:val="24"/>
      <w:u w:val="none"/>
      <w:lang w:val="ru-RU"/>
    </w:rPr>
  </w:style>
  <w:style w:type="character" w:customStyle="1" w:styleId="af0">
    <w:name w:val="Основной текст + Полужирный"/>
    <w:basedOn w:val="ad"/>
    <w:rsid w:val="00B42FD9"/>
    <w:rPr>
      <w:b/>
      <w:bCs/>
      <w:i w:val="0"/>
      <w:iCs w:val="0"/>
      <w:smallCaps w:val="0"/>
      <w:strike w:val="0"/>
      <w:color w:val="000000"/>
      <w:spacing w:val="0"/>
      <w:w w:val="100"/>
      <w:position w:val="0"/>
      <w:sz w:val="24"/>
      <w:szCs w:val="24"/>
      <w:u w:val="none"/>
      <w:lang w:val="ru-RU"/>
    </w:rPr>
  </w:style>
  <w:style w:type="paragraph" w:customStyle="1" w:styleId="2">
    <w:name w:val="Основной текст2"/>
    <w:basedOn w:val="a"/>
    <w:rsid w:val="00B42FD9"/>
    <w:pPr>
      <w:widowControl w:val="0"/>
      <w:shd w:val="clear" w:color="auto" w:fill="FFFFFF"/>
      <w:spacing w:after="0" w:line="274" w:lineRule="exact"/>
      <w:jc w:val="both"/>
    </w:pPr>
    <w:rPr>
      <w:rFonts w:ascii="Times New Roman" w:eastAsia="Times New Roman" w:hAnsi="Times New Roman" w:cs="Times New Roman"/>
      <w:color w:val="000000"/>
      <w:sz w:val="24"/>
      <w:szCs w:val="24"/>
      <w:lang w:eastAsia="ru-RU"/>
    </w:rPr>
  </w:style>
  <w:style w:type="character" w:customStyle="1" w:styleId="af1">
    <w:name w:val="Основной текст + Курсив"/>
    <w:basedOn w:val="ad"/>
    <w:rsid w:val="00B42FD9"/>
    <w:rPr>
      <w:b w:val="0"/>
      <w:bCs w:val="0"/>
      <w:i/>
      <w:iCs/>
      <w:smallCaps w:val="0"/>
      <w:strike w:val="0"/>
      <w:color w:val="000000"/>
      <w:spacing w:val="0"/>
      <w:w w:val="100"/>
      <w:position w:val="0"/>
      <w:sz w:val="24"/>
      <w:szCs w:val="24"/>
      <w:u w:val="none"/>
      <w:lang w:val="ru-RU"/>
    </w:rPr>
  </w:style>
  <w:style w:type="character" w:customStyle="1" w:styleId="8pt">
    <w:name w:val="Основной текст + 8 pt;Полужирный;Малые прописные"/>
    <w:basedOn w:val="ad"/>
    <w:rsid w:val="00B42FD9"/>
    <w:rPr>
      <w:b/>
      <w:bCs/>
      <w:i w:val="0"/>
      <w:iCs w:val="0"/>
      <w:smallCaps/>
      <w:strike w:val="0"/>
      <w:color w:val="000000"/>
      <w:spacing w:val="0"/>
      <w:w w:val="100"/>
      <w:position w:val="0"/>
      <w:sz w:val="16"/>
      <w:szCs w:val="16"/>
      <w:u w:val="none"/>
      <w:lang w:val="ru-RU"/>
    </w:rPr>
  </w:style>
  <w:style w:type="character" w:styleId="af2">
    <w:name w:val="Emphasis"/>
    <w:basedOn w:val="a0"/>
    <w:uiPriority w:val="20"/>
    <w:qFormat/>
    <w:rsid w:val="00B42FD9"/>
    <w:rPr>
      <w:i/>
      <w:iCs/>
    </w:rPr>
  </w:style>
  <w:style w:type="paragraph" w:customStyle="1" w:styleId="c6">
    <w:name w:val="c6"/>
    <w:basedOn w:val="a"/>
    <w:rsid w:val="00B42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42FD9"/>
  </w:style>
  <w:style w:type="paragraph" w:customStyle="1" w:styleId="c21">
    <w:name w:val="c21"/>
    <w:basedOn w:val="a"/>
    <w:rsid w:val="00B42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2FD9"/>
  </w:style>
  <w:style w:type="paragraph" w:customStyle="1" w:styleId="c41">
    <w:name w:val="c41"/>
    <w:basedOn w:val="a"/>
    <w:rsid w:val="00B42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42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42FD9"/>
  </w:style>
  <w:style w:type="paragraph" w:customStyle="1" w:styleId="c10">
    <w:name w:val="c10"/>
    <w:basedOn w:val="a"/>
    <w:rsid w:val="00B42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B42FD9"/>
    <w:pPr>
      <w:spacing w:after="0" w:line="240" w:lineRule="auto"/>
    </w:pPr>
    <w:rPr>
      <w:rFonts w:ascii="Tahoma" w:hAnsi="Tahoma" w:cs="Tahoma"/>
      <w:sz w:val="16"/>
      <w:szCs w:val="16"/>
      <w:lang w:val="de-DE"/>
    </w:rPr>
  </w:style>
  <w:style w:type="character" w:customStyle="1" w:styleId="af4">
    <w:name w:val="Текст выноски Знак"/>
    <w:basedOn w:val="a0"/>
    <w:link w:val="af3"/>
    <w:uiPriority w:val="99"/>
    <w:semiHidden/>
    <w:rsid w:val="00B42FD9"/>
    <w:rPr>
      <w:rFonts w:ascii="Tahoma" w:hAnsi="Tahoma" w:cs="Tahoma"/>
      <w:sz w:val="16"/>
      <w:szCs w:val="16"/>
      <w:lang w:val="de-DE"/>
    </w:rPr>
  </w:style>
  <w:style w:type="character" w:customStyle="1" w:styleId="c5">
    <w:name w:val="c5"/>
    <w:basedOn w:val="a0"/>
    <w:rsid w:val="00B42FD9"/>
  </w:style>
  <w:style w:type="character" w:customStyle="1" w:styleId="c2">
    <w:name w:val="c2"/>
    <w:basedOn w:val="a0"/>
    <w:rsid w:val="00B42FD9"/>
  </w:style>
  <w:style w:type="character" w:customStyle="1" w:styleId="c7">
    <w:name w:val="c7"/>
    <w:basedOn w:val="a0"/>
    <w:rsid w:val="00B42FD9"/>
  </w:style>
  <w:style w:type="character" w:customStyle="1" w:styleId="c24">
    <w:name w:val="c24"/>
    <w:basedOn w:val="a0"/>
    <w:rsid w:val="00B42FD9"/>
  </w:style>
  <w:style w:type="character" w:customStyle="1" w:styleId="c19">
    <w:name w:val="c19"/>
    <w:basedOn w:val="a0"/>
    <w:rsid w:val="00B42FD9"/>
  </w:style>
  <w:style w:type="paragraph" w:customStyle="1" w:styleId="c9">
    <w:name w:val="c9"/>
    <w:basedOn w:val="a"/>
    <w:rsid w:val="00B42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42FD9"/>
  </w:style>
</w:styles>
</file>

<file path=word/webSettings.xml><?xml version="1.0" encoding="utf-8"?>
<w:webSettings xmlns:r="http://schemas.openxmlformats.org/officeDocument/2006/relationships" xmlns:w="http://schemas.openxmlformats.org/wordprocessingml/2006/main">
  <w:divs>
    <w:div w:id="68961565">
      <w:bodyDiv w:val="1"/>
      <w:marLeft w:val="0"/>
      <w:marRight w:val="0"/>
      <w:marTop w:val="0"/>
      <w:marBottom w:val="0"/>
      <w:divBdr>
        <w:top w:val="none" w:sz="0" w:space="0" w:color="auto"/>
        <w:left w:val="none" w:sz="0" w:space="0" w:color="auto"/>
        <w:bottom w:val="none" w:sz="0" w:space="0" w:color="auto"/>
        <w:right w:val="none" w:sz="0" w:space="0" w:color="auto"/>
      </w:divBdr>
    </w:div>
    <w:div w:id="564024734">
      <w:bodyDiv w:val="1"/>
      <w:marLeft w:val="0"/>
      <w:marRight w:val="0"/>
      <w:marTop w:val="0"/>
      <w:marBottom w:val="0"/>
      <w:divBdr>
        <w:top w:val="none" w:sz="0" w:space="0" w:color="auto"/>
        <w:left w:val="none" w:sz="0" w:space="0" w:color="auto"/>
        <w:bottom w:val="none" w:sz="0" w:space="0" w:color="auto"/>
        <w:right w:val="none" w:sz="0" w:space="0" w:color="auto"/>
      </w:divBdr>
    </w:div>
    <w:div w:id="578831046">
      <w:bodyDiv w:val="1"/>
      <w:marLeft w:val="0"/>
      <w:marRight w:val="0"/>
      <w:marTop w:val="0"/>
      <w:marBottom w:val="0"/>
      <w:divBdr>
        <w:top w:val="none" w:sz="0" w:space="0" w:color="auto"/>
        <w:left w:val="none" w:sz="0" w:space="0" w:color="auto"/>
        <w:bottom w:val="none" w:sz="0" w:space="0" w:color="auto"/>
        <w:right w:val="none" w:sz="0" w:space="0" w:color="auto"/>
      </w:divBdr>
    </w:div>
    <w:div w:id="915746395">
      <w:bodyDiv w:val="1"/>
      <w:marLeft w:val="0"/>
      <w:marRight w:val="0"/>
      <w:marTop w:val="0"/>
      <w:marBottom w:val="0"/>
      <w:divBdr>
        <w:top w:val="none" w:sz="0" w:space="0" w:color="auto"/>
        <w:left w:val="none" w:sz="0" w:space="0" w:color="auto"/>
        <w:bottom w:val="none" w:sz="0" w:space="0" w:color="auto"/>
        <w:right w:val="none" w:sz="0" w:space="0" w:color="auto"/>
      </w:divBdr>
    </w:div>
    <w:div w:id="1309242825">
      <w:bodyDiv w:val="1"/>
      <w:marLeft w:val="0"/>
      <w:marRight w:val="0"/>
      <w:marTop w:val="0"/>
      <w:marBottom w:val="0"/>
      <w:divBdr>
        <w:top w:val="none" w:sz="0" w:space="0" w:color="auto"/>
        <w:left w:val="none" w:sz="0" w:space="0" w:color="auto"/>
        <w:bottom w:val="none" w:sz="0" w:space="0" w:color="auto"/>
        <w:right w:val="none" w:sz="0" w:space="0" w:color="auto"/>
      </w:divBdr>
    </w:div>
    <w:div w:id="1367947332">
      <w:bodyDiv w:val="1"/>
      <w:marLeft w:val="0"/>
      <w:marRight w:val="0"/>
      <w:marTop w:val="0"/>
      <w:marBottom w:val="0"/>
      <w:divBdr>
        <w:top w:val="none" w:sz="0" w:space="0" w:color="auto"/>
        <w:left w:val="none" w:sz="0" w:space="0" w:color="auto"/>
        <w:bottom w:val="none" w:sz="0" w:space="0" w:color="auto"/>
        <w:right w:val="none" w:sz="0" w:space="0" w:color="auto"/>
      </w:divBdr>
    </w:div>
    <w:div w:id="1462529927">
      <w:bodyDiv w:val="1"/>
      <w:marLeft w:val="0"/>
      <w:marRight w:val="0"/>
      <w:marTop w:val="0"/>
      <w:marBottom w:val="0"/>
      <w:divBdr>
        <w:top w:val="none" w:sz="0" w:space="0" w:color="auto"/>
        <w:left w:val="none" w:sz="0" w:space="0" w:color="auto"/>
        <w:bottom w:val="none" w:sz="0" w:space="0" w:color="auto"/>
        <w:right w:val="none" w:sz="0" w:space="0" w:color="auto"/>
      </w:divBdr>
    </w:div>
    <w:div w:id="1598058046">
      <w:bodyDiv w:val="1"/>
      <w:marLeft w:val="0"/>
      <w:marRight w:val="0"/>
      <w:marTop w:val="0"/>
      <w:marBottom w:val="0"/>
      <w:divBdr>
        <w:top w:val="none" w:sz="0" w:space="0" w:color="auto"/>
        <w:left w:val="none" w:sz="0" w:space="0" w:color="auto"/>
        <w:bottom w:val="none" w:sz="0" w:space="0" w:color="auto"/>
        <w:right w:val="none" w:sz="0" w:space="0" w:color="auto"/>
      </w:divBdr>
    </w:div>
    <w:div w:id="2007052798">
      <w:bodyDiv w:val="1"/>
      <w:marLeft w:val="0"/>
      <w:marRight w:val="0"/>
      <w:marTop w:val="0"/>
      <w:marBottom w:val="0"/>
      <w:divBdr>
        <w:top w:val="none" w:sz="0" w:space="0" w:color="auto"/>
        <w:left w:val="none" w:sz="0" w:space="0" w:color="auto"/>
        <w:bottom w:val="none" w:sz="0" w:space="0" w:color="auto"/>
        <w:right w:val="none" w:sz="0" w:space="0" w:color="auto"/>
      </w:divBdr>
    </w:div>
    <w:div w:id="20385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66</Pages>
  <Words>13340</Words>
  <Characters>76040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dc:creator>
  <cp:keywords/>
  <dc:description/>
  <cp:lastModifiedBy>AtlaNT</cp:lastModifiedBy>
  <cp:revision>24</cp:revision>
  <cp:lastPrinted>2015-11-09T16:24:00Z</cp:lastPrinted>
  <dcterms:created xsi:type="dcterms:W3CDTF">2015-11-07T12:32:00Z</dcterms:created>
  <dcterms:modified xsi:type="dcterms:W3CDTF">2016-02-17T17:43:00Z</dcterms:modified>
</cp:coreProperties>
</file>