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81" w:rsidRDefault="00F43281" w:rsidP="00F43281">
      <w:r w:rsidRPr="00F43281">
        <w:rPr>
          <w:rFonts w:ascii="Arial" w:hAnsi="Arial" w:cs="Arial"/>
          <w:color w:val="1F1F1F"/>
          <w:spacing w:val="5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07.2pt;height:42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БЕЗОПАСНОСТЬ ДЕТЕЙ В ЛЕТНИЙ ПЕРИОД: ПАМЯТКА ДЛЯ РОДИТЕЛЕЙ"/>
          </v:shape>
        </w:pict>
      </w:r>
    </w:p>
    <w:p w:rsidR="00154F95" w:rsidRDefault="009655B3" w:rsidP="009655B3">
      <w:pPr>
        <w:jc w:val="right"/>
      </w:pPr>
      <w:r>
        <w:rPr>
          <w:noProof/>
          <w:lang w:eastAsia="ru-RU"/>
        </w:rPr>
        <w:drawing>
          <wp:inline distT="0" distB="0" distL="0" distR="0">
            <wp:extent cx="5736736" cy="3744176"/>
            <wp:effectExtent l="19050" t="0" r="0" b="0"/>
            <wp:docPr id="12" name="Рисунок 12" descr="https://ds05.infourok.ru/uploads/ex/1196/00076495-87e204ed/hello_html_m17d3d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1196/00076495-87e204ed/hello_html_m17d3de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97" cy="374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281" w:rsidRPr="00F43281" w:rsidRDefault="00F43281" w:rsidP="00F43281">
      <w:pPr>
        <w:rPr>
          <w:rFonts w:ascii="Times New Roman" w:hAnsi="Times New Roman" w:cs="Times New Roman"/>
          <w:b/>
          <w:color w:val="C00000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Лето – беспечная и самая счастливая пора для всех детей. Для малышей это время новых открытий, для деток постарше – целых 3 месяца чудесного и интересного времяпровождения. Однако родителям некогда расслабляться, ведь важно обеспечить безопасность ребенка в период летнего отдыха. При этом неважно, где отдыхает кроха, в городе или в деревне, за рубежом или в родных краях – опасности везде одинаковы. Поэтому родителям важно знать, как грамотно обеспечить безопасность ребенка летом.</w:t>
      </w: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  <w:r w:rsidRPr="00F43281">
        <w:rPr>
          <w:rFonts w:ascii="Times New Roman" w:hAnsi="Times New Roman" w:cs="Times New Roman"/>
          <w:b/>
          <w:color w:val="C00000"/>
          <w:spacing w:val="5"/>
          <w:sz w:val="32"/>
          <w:szCs w:val="32"/>
          <w:shd w:val="clear" w:color="auto" w:fill="FFFFFF"/>
        </w:rPr>
        <w:t xml:space="preserve">ЧТО МОЖЕТ УГРОЖАТЬ БЕЗОПАСНОСТИ РЕБЕНКА ЛЕТОМ? </w:t>
      </w:r>
    </w:p>
    <w:p w:rsidR="00F43281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Так как летом дети большую часть времени проводят на улице, то речь пойдет о безопасности ребенка во время отдыха на открытом воздухе. </w:t>
      </w:r>
    </w:p>
    <w:p w:rsidR="00F43281" w:rsidRPr="00F43281" w:rsidRDefault="00F43281" w:rsidP="00F43281">
      <w:pPr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Итак, начнем обзор распространенных опасностей.</w:t>
      </w: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  <w:r w:rsidRPr="00F43281"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  <w:t xml:space="preserve">                                        СОЛНЕЧНЫЙ УДАР </w:t>
      </w:r>
    </w:p>
    <w:p w:rsidR="00F43281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Долгие игры под палящим солнцем могут привести к солнечному удару, особенно если отдыхающий ребенок был без головного убора. Если ребенок перегрелся, могут возникнуть следующие симптомы: покраснение лица; тошнота; потеря аппетита; мерцающие точки перед глазами; повышение температуры; жажда; боли в животе; диарея; слабость; плач (у малышей); головная боль. В тяжелых случаях возможны обмороки и носовые кровотечения.</w:t>
      </w: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lastRenderedPageBreak/>
        <w:t>При симптомах солнечного удара нужно вызвать скорую помощь. До приезда врачей можно оказать первую помощь самостоятельно.</w:t>
      </w:r>
    </w:p>
    <w:p w:rsidR="00F43281" w:rsidRPr="00F43281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Что делать родителям: </w:t>
      </w:r>
    </w:p>
    <w:p w:rsidR="00F43281" w:rsidRPr="00F43281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В первую очередь обеспечить прохладу: отнести ребенка в прохладное помещение, раздеть. </w:t>
      </w:r>
    </w:p>
    <w:p w:rsidR="00F43281" w:rsidRPr="00F43281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При температуре — укутать малыша в смоченную водой простынь или протереть влажным полотенцем область колен, локтей, шейных позвонков, затылка, паха. Для этого можно использовать только комнатную воду. </w:t>
      </w:r>
    </w:p>
    <w:p w:rsidR="00F43281" w:rsidRPr="00F43281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F43281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Положить пострадавшего набок (даже если нет приступов рвоты или тошноты). </w:t>
      </w:r>
    </w:p>
    <w:p w:rsidR="00F43281" w:rsidRP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При потере сознания привести ребенка в чувство при помощи ватки, смоченной в нашатырном спирте. </w:t>
      </w:r>
    </w:p>
    <w:p w:rsidR="00F43281" w:rsidRP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При носовом кровотечении — положить смоченную тряпочку в область переносицы и вставить в ноздри ватные тампоны с 3%-ой перекисью водорода. </w:t>
      </w:r>
    </w:p>
    <w:p w:rsidR="00F43281" w:rsidRP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Даже если удалось нормализовать состояние ребенка самостоятельно, желательно отвезти его в больницу. </w:t>
      </w:r>
    </w:p>
    <w:p w:rsidR="00F43281" w:rsidRP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Для профилактики солнечных ожогов у детей родителям рекомендуется: увлажнять кожу малышей солнцезащитным средством; следить, чтобы ребенок носил головной убор; чаще поить водой; контролировать температуру воздуха и длительность пребывания ребенка на улице</w:t>
      </w:r>
    </w:p>
    <w:p w:rsidR="009655B3" w:rsidRPr="009655B3" w:rsidRDefault="00F43281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  <w:t>УКУСЫ НАСЕКОМЫХ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Летом активизируются все насекомые, особенно кровососущие. Период, когда они находятся на пике своей активности, – с конца апреля до середины июня. Из кровососущих насекомых серьезную опасность несут клещи. Не менее опасны и пчелы, пауки. Что делать в период активности насекомых и паукообразных? Если ребенка укусил клещ, стоит обратиться к медикам. Самостоятельно вытаскивать клеща не рекомендуется. При укусе пчелы, осы, шмеля рекомендуется дать пострадавшему антигистаминное средство и обратиться к врачу.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Для профилактики укусов комаров перед выходом на улицу можно сбрызнуть одежду и открытые участки кожи средством от насекомых (аэрозолем). Комариные укусы можно обработать любым антисептиком, антигистаминной мазью или эмульсией.</w:t>
      </w:r>
    </w:p>
    <w:p w:rsidR="009655B3" w:rsidRDefault="00F43281" w:rsidP="009655B3">
      <w:pPr>
        <w:jc w:val="center"/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lastRenderedPageBreak/>
        <w:t xml:space="preserve">От нападения пчел помогут профилактические меры: не находиться вблизи скопления пчел – на цветочных полянах, пасеке; не махать руками при приближении насекомых; не пытаться убить, ударить пчелу или осу. </w:t>
      </w:r>
      <w:r w:rsidRPr="009655B3">
        <w:rPr>
          <w:rFonts w:ascii="Times New Roman" w:hAnsi="Times New Roman" w:cs="Times New Roman"/>
          <w:i/>
          <w:color w:val="C00000"/>
          <w:spacing w:val="5"/>
          <w:sz w:val="32"/>
          <w:szCs w:val="32"/>
          <w:shd w:val="clear" w:color="auto" w:fill="FFFFFF"/>
        </w:rPr>
        <w:t>УЛИЧНЫЙ ТРАВМАТИЗМ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Любимые забавы детей летом – катание на велосипеде, роликах, самокате, гироскутере. Однако неправильное обращение с таким спортивным инвентарем может привести к травмам. Поэтому родителям нужно подробно рассказывать детям о правилах безопасного передвижения.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 Вот что необходимо разъяснять: во время передвижения важно смотреть по сторонам и на дорогу; остерегаться машин; не выезжать и не выбегать на проезжую часть; передвигаться по тротуару; соблюдать дистанцию во время передвижения. При катании на роликах обязательно использовать средства защиты: наколенники, налокотники, шлем. Стоит соблюдать осторожность и во время уличных игр. </w:t>
      </w:r>
    </w:p>
    <w:p w:rsidR="009655B3" w:rsidRPr="009655B3" w:rsidRDefault="00F43281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  <w:t>ПОВЕДЕНИЕ НА ВОДЕ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Купание в реке или море – одно из любимых летних занятий детей и взрослых. Но купаться без разрешения и сопровождения взрослых нельзя! Плавать можно только в отведенных местах для купания. Для детей младшего возраста обязательно наличие нарукавников, жилетов, кругов. Родителям необходимо следить за тем, чтобы ребенок: не заплывал за буйки (если купание происходит на море); не уплывал на глубину или участки с сильным течением (на реке); не находился слишком долго в</w:t>
      </w:r>
      <w:r w:rsidRPr="00F43281">
        <w:rPr>
          <w:rFonts w:ascii="Times New Roman" w:hAnsi="Times New Roman" w:cs="Times New Roman"/>
          <w:color w:val="1F1F1F"/>
          <w:spacing w:val="5"/>
          <w:sz w:val="28"/>
          <w:szCs w:val="28"/>
          <w:shd w:val="clear" w:color="auto" w:fill="FFFFFF"/>
        </w:rPr>
        <w:t xml:space="preserve"> воде. </w:t>
      </w: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Также нужно следить, чтобы детки не устраивали в воде опасных игр с нырянием. </w:t>
      </w:r>
    </w:p>
    <w:p w:rsidR="009655B3" w:rsidRPr="009655B3" w:rsidRDefault="00F43281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  <w:t>ПОХОДЫ</w:t>
      </w:r>
    </w:p>
    <w:p w:rsidR="009655B3" w:rsidRDefault="00F43281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28"/>
          <w:szCs w:val="28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Поход в лес по грибы или ягоды подразумевает соблюдение следующих условий: Организуйте отдых мечты</w:t>
      </w: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  <w:proofErr w:type="gramStart"/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одевать</w:t>
      </w:r>
      <w:proofErr w:type="gramEnd"/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 закрытую светлую одежду (штаны заправлять в носки, манжеты должны плотно прилегать к запястьям); не забывать про сапоги; не подходить к диким животным; не подходить к водоемам; не есть незнакомые ягоды или грибы; не отставать и не уходить далеко в одиночку.</w:t>
      </w: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</w:p>
    <w:p w:rsidR="009655B3" w:rsidRDefault="009655B3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</w:p>
    <w:p w:rsidR="009655B3" w:rsidRDefault="009655B3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</w:p>
    <w:p w:rsidR="009655B3" w:rsidRDefault="009655B3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</w:p>
    <w:p w:rsidR="009655B3" w:rsidRPr="009655B3" w:rsidRDefault="009655B3" w:rsidP="009655B3">
      <w:pPr>
        <w:jc w:val="center"/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b/>
          <w:i/>
          <w:color w:val="C00000"/>
          <w:spacing w:val="5"/>
          <w:sz w:val="32"/>
          <w:szCs w:val="32"/>
          <w:shd w:val="clear" w:color="auto" w:fill="FFFFFF"/>
        </w:rPr>
        <w:lastRenderedPageBreak/>
        <w:t>ОТДЫХ В ДЕРЕВНЕ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Для городского ребенка отдых в деревне или на даче —  это настоящее приключение, но и тут важно соблюдать осторожность. Бабушкам и дедушкам, а также родителям следует запомнить 5 правил: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Не оставлять ребенка одного во дворе или в доме.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Все опасные места (сараи, подсобки, особенно где хранятся инструменты и огородные удобрения) закрывать на замок.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Не оставлять инструменты – лопату, топор, молоток, косу (триммер), пилу – во дворе или в саду.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Электроинструменты хранить под замком.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Убрать все лестницы из поля зрения ребенка.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Закрыть емкости с водой (баки), колодец, погреб.</w:t>
      </w:r>
    </w:p>
    <w:p w:rsidR="00F43281" w:rsidRP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 С детьми стоит провести беседу, объяснить, что нельзя делать без разрешения взрослых: уходить за пределы двора, в том числе и на водоемы; брать садовый инвентарь или другие хозяйственные инструменты без спроса; подходить к животным; пробовать немытые</w:t>
      </w:r>
      <w:r w:rsidRPr="00F43281">
        <w:rPr>
          <w:rFonts w:ascii="Times New Roman" w:hAnsi="Times New Roman" w:cs="Times New Roman"/>
          <w:color w:val="1F1F1F"/>
          <w:spacing w:val="5"/>
          <w:sz w:val="28"/>
          <w:szCs w:val="28"/>
          <w:shd w:val="clear" w:color="auto" w:fill="FFFFFF"/>
        </w:rPr>
        <w:t xml:space="preserve"> </w:t>
      </w: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фрукты, ягоды или овощи.</w:t>
      </w: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По возможности лучше избавиться от низких веток на деревьях, чтобы непоседа не мог по ним забраться на дерево. </w:t>
      </w:r>
    </w:p>
    <w:p w:rsidR="009655B3" w:rsidRDefault="00F43281" w:rsidP="00F43281">
      <w:pPr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Также важно убрать с огоро</w:t>
      </w:r>
      <w:r w:rsid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 xml:space="preserve">да или двора опасные растения. К </w:t>
      </w:r>
      <w:r w:rsidRPr="009655B3"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  <w:t>ним относятся: борщевик; амброзия; белена; бузина; чертополох; крапива.</w:t>
      </w:r>
    </w:p>
    <w:p w:rsidR="00F43281" w:rsidRPr="009655B3" w:rsidRDefault="009655B3" w:rsidP="009655B3">
      <w:pPr>
        <w:jc w:val="center"/>
        <w:rPr>
          <w:rFonts w:ascii="Times New Roman" w:hAnsi="Times New Roman" w:cs="Times New Roman"/>
          <w:color w:val="1F1F1F"/>
          <w:spacing w:val="5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58518" cy="3020776"/>
            <wp:effectExtent l="19050" t="0" r="0" b="0"/>
            <wp:docPr id="15" name="Рисунок 15" descr="https://avatars.mds.yandex.net/get-zen_doc/3503969/pub_60a908b8ed6cd079c997cf55_60a910db706b5c563179bad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3503969/pub_60a908b8ed6cd079c997cf55_60a910db706b5c563179bad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442" cy="302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281" w:rsidRPr="009655B3">
        <w:rPr>
          <w:rFonts w:ascii="Times New Roman" w:hAnsi="Times New Roman" w:cs="Times New Roman"/>
          <w:color w:val="1F1F1F"/>
          <w:spacing w:val="5"/>
          <w:sz w:val="32"/>
          <w:szCs w:val="32"/>
        </w:rPr>
        <w:br/>
      </w:r>
    </w:p>
    <w:sectPr w:rsidR="00F43281" w:rsidRPr="009655B3" w:rsidSect="009655B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81"/>
    <w:rsid w:val="00154F95"/>
    <w:rsid w:val="009655B3"/>
    <w:rsid w:val="00F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2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2022-05-11T17:04:00Z</dcterms:created>
  <dcterms:modified xsi:type="dcterms:W3CDTF">2022-05-11T17:23:00Z</dcterms:modified>
</cp:coreProperties>
</file>