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D84" w:rsidRPr="00A978E5" w:rsidRDefault="006F5D84" w:rsidP="006F5D84">
      <w:pPr>
        <w:jc w:val="center"/>
        <w:rPr>
          <w:rFonts w:ascii="Times New Roman" w:hAnsi="Times New Roman" w:cs="Times New Roman"/>
          <w:b/>
          <w:i/>
          <w:color w:val="0070C0"/>
          <w:sz w:val="56"/>
          <w:szCs w:val="56"/>
        </w:rPr>
      </w:pPr>
      <w:r w:rsidRPr="00A978E5">
        <w:rPr>
          <w:rFonts w:ascii="Times New Roman" w:hAnsi="Times New Roman" w:cs="Times New Roman"/>
          <w:b/>
          <w:i/>
          <w:color w:val="0070C0"/>
          <w:sz w:val="56"/>
          <w:szCs w:val="56"/>
        </w:rPr>
        <w:t>Зачем гулять</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Многие родители неоднократно слышали о том, что гулять с ребенком нужно как можно больше. Но не все хорошо представляют себе, для чего именно это нужно делать. Понятно, когда речь идет о загородной местности, где есть возможность «слиться с природой». Но в условиях мегаполиса идея «подышать свежим воздухом» выглядит довольно сомнительной. Так ли важно в любую погоду покидать «тепленькое гнездышко» и отправляться выгуливать свое чадо? </w:t>
      </w:r>
    </w:p>
    <w:p w:rsidR="009C4394"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Говоря о загрязненности города, родители часто переоценивают безопасность своих квартир. Во-первых, любое человеческое жилье является накопителем болезнетворных бактерий, а также источником повышенной концентрации бытовой химии, пыли и аллергенов. Они прячутся в коврах, мягкой мебели, шерстяных изделиях, лаках, красках и т.п. Во-вторых, в любом, даже самом экологически неблагополучном городе, есть зеленые зоны – парки, скверы или хотя бы отдаленные от автострад и промышленных предприятий тихие дворики.</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В чем же основной смысл ежедневного моциона? </w:t>
      </w:r>
      <w:proofErr w:type="gramStart"/>
      <w:r w:rsidRPr="00EC3BE0">
        <w:rPr>
          <w:rFonts w:ascii="Times New Roman" w:hAnsi="Times New Roman" w:cs="Times New Roman"/>
          <w:color w:val="002060"/>
          <w:sz w:val="28"/>
          <w:szCs w:val="28"/>
        </w:rPr>
        <w:t xml:space="preserve">«Пребывание на свежем воздухе позволяет, прежде всего, </w:t>
      </w:r>
      <w:r w:rsidRPr="00EC3BE0">
        <w:rPr>
          <w:rFonts w:ascii="Times New Roman" w:hAnsi="Times New Roman" w:cs="Times New Roman"/>
          <w:b/>
          <w:color w:val="002060"/>
          <w:sz w:val="28"/>
          <w:szCs w:val="28"/>
        </w:rPr>
        <w:t>очистить легкие от накопившейся в них бытовой пыли и улучшить функционирование слизистых оболочек верхних дыхательных путей</w:t>
      </w:r>
      <w:proofErr w:type="gramEnd"/>
      <w:r w:rsidRPr="00EC3BE0">
        <w:rPr>
          <w:rFonts w:ascii="Times New Roman" w:hAnsi="Times New Roman" w:cs="Times New Roman"/>
          <w:color w:val="002060"/>
          <w:sz w:val="28"/>
          <w:szCs w:val="28"/>
        </w:rPr>
        <w:t xml:space="preserve">, – объясняет известный российский педиатр Евгений </w:t>
      </w:r>
      <w:proofErr w:type="spellStart"/>
      <w:r w:rsidRPr="00EC3BE0">
        <w:rPr>
          <w:rFonts w:ascii="Times New Roman" w:hAnsi="Times New Roman" w:cs="Times New Roman"/>
          <w:color w:val="002060"/>
          <w:sz w:val="28"/>
          <w:szCs w:val="28"/>
        </w:rPr>
        <w:t>Комаровский</w:t>
      </w:r>
      <w:proofErr w:type="spellEnd"/>
      <w:r w:rsidRPr="00EC3BE0">
        <w:rPr>
          <w:rFonts w:ascii="Times New Roman" w:hAnsi="Times New Roman" w:cs="Times New Roman"/>
          <w:color w:val="002060"/>
          <w:sz w:val="28"/>
          <w:szCs w:val="28"/>
        </w:rPr>
        <w:t xml:space="preserve">, автор книги «Здоровье ребенка и здравый смысл его родителей». – Повышение </w:t>
      </w:r>
      <w:proofErr w:type="spellStart"/>
      <w:r w:rsidRPr="00EC3BE0">
        <w:rPr>
          <w:rFonts w:ascii="Times New Roman" w:hAnsi="Times New Roman" w:cs="Times New Roman"/>
          <w:color w:val="002060"/>
          <w:sz w:val="28"/>
          <w:szCs w:val="28"/>
        </w:rPr>
        <w:t>энергозатрат</w:t>
      </w:r>
      <w:proofErr w:type="spellEnd"/>
      <w:r w:rsidRPr="00EC3BE0">
        <w:rPr>
          <w:rFonts w:ascii="Times New Roman" w:hAnsi="Times New Roman" w:cs="Times New Roman"/>
          <w:color w:val="002060"/>
          <w:sz w:val="28"/>
          <w:szCs w:val="28"/>
        </w:rPr>
        <w:t xml:space="preserve"> – на поддержание температуры тела, на двигательную активность – </w:t>
      </w:r>
      <w:r w:rsidRPr="00EC3BE0">
        <w:rPr>
          <w:rFonts w:ascii="Times New Roman" w:hAnsi="Times New Roman" w:cs="Times New Roman"/>
          <w:b/>
          <w:color w:val="002060"/>
          <w:sz w:val="28"/>
          <w:szCs w:val="28"/>
        </w:rPr>
        <w:t>оказывает стимулирующее влияние на все жизненно-важные системы организма</w:t>
      </w:r>
      <w:r w:rsidRPr="00EC3BE0">
        <w:rPr>
          <w:rFonts w:ascii="Times New Roman" w:hAnsi="Times New Roman" w:cs="Times New Roman"/>
          <w:color w:val="002060"/>
          <w:sz w:val="28"/>
          <w:szCs w:val="28"/>
        </w:rPr>
        <w:t xml:space="preserve">». </w:t>
      </w:r>
    </w:p>
    <w:p w:rsidR="00AA4873"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С первого месяца жизни </w:t>
      </w:r>
      <w:r w:rsidRPr="00EC3BE0">
        <w:rPr>
          <w:rFonts w:ascii="Times New Roman" w:hAnsi="Times New Roman" w:cs="Times New Roman"/>
          <w:b/>
          <w:color w:val="002060"/>
          <w:sz w:val="28"/>
          <w:szCs w:val="28"/>
        </w:rPr>
        <w:t>малышу необходим витамин Д, который вырабатывается в коже под воздействием солнечных лучей</w:t>
      </w:r>
      <w:r w:rsidRPr="00EC3BE0">
        <w:rPr>
          <w:rFonts w:ascii="Times New Roman" w:hAnsi="Times New Roman" w:cs="Times New Roman"/>
          <w:color w:val="002060"/>
          <w:sz w:val="28"/>
          <w:szCs w:val="28"/>
        </w:rPr>
        <w:t xml:space="preserve"> (которых, естественно, нет в помещении). Это очень важный витамин, способствующий развитию скелета ребенка. Витамин Д регулирует усвоение минералов кальция и фосфора, уровень их содержания в крови и их поступление в костную ткань и зубы. Его дефицит может привести к заболеванию рахитом. Кроме того, в совокупности с витамином A, кальцием и фосфором, витамин Д защищает организм от простуд, диабета, глазных и кожных заболеваний.</w:t>
      </w:r>
    </w:p>
    <w:p w:rsidR="00EC3BE0" w:rsidRDefault="00EC3BE0" w:rsidP="00EC3BE0">
      <w:pPr>
        <w:jc w:val="both"/>
        <w:rPr>
          <w:rFonts w:ascii="Times New Roman" w:hAnsi="Times New Roman" w:cs="Times New Roman"/>
          <w:color w:val="002060"/>
          <w:sz w:val="28"/>
          <w:szCs w:val="28"/>
        </w:rPr>
      </w:pPr>
    </w:p>
    <w:p w:rsidR="00EC3BE0" w:rsidRDefault="00EC3BE0" w:rsidP="00EC3BE0">
      <w:pPr>
        <w:jc w:val="both"/>
        <w:rPr>
          <w:rFonts w:ascii="Times New Roman" w:hAnsi="Times New Roman" w:cs="Times New Roman"/>
          <w:color w:val="002060"/>
          <w:sz w:val="28"/>
          <w:szCs w:val="28"/>
        </w:rPr>
      </w:pPr>
    </w:p>
    <w:p w:rsidR="00AA4873" w:rsidRPr="00EC3BE0" w:rsidRDefault="00EC3BE0" w:rsidP="00EC3BE0">
      <w:pPr>
        <w:jc w:val="both"/>
        <w:rPr>
          <w:rFonts w:ascii="Times New Roman" w:hAnsi="Times New Roman" w:cs="Times New Roman"/>
          <w:color w:val="002060"/>
          <w:sz w:val="28"/>
          <w:szCs w:val="28"/>
        </w:rPr>
      </w:pPr>
      <w:r w:rsidRPr="00EC3BE0">
        <w:rPr>
          <w:rFonts w:ascii="Times New Roman" w:hAnsi="Times New Roman" w:cs="Times New Roman"/>
          <w:noProof/>
          <w:color w:val="002060"/>
          <w:sz w:val="28"/>
          <w:szCs w:val="28"/>
          <w:lang w:eastAsia="ru-RU"/>
        </w:rPr>
        <w:lastRenderedPageBreak/>
        <w:drawing>
          <wp:inline distT="0" distB="0" distL="0" distR="0">
            <wp:extent cx="1593642" cy="2105025"/>
            <wp:effectExtent l="247650" t="0" r="235585" b="0"/>
            <wp:docPr id="1" name="Рисунок 1" descr="D:\фото дет.сад\лето 2015\IMG_2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 дет.сад\лето 2015\IMG_259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600218" cy="2113711"/>
                    </a:xfrm>
                    <a:prstGeom prst="rect">
                      <a:avLst/>
                    </a:prstGeom>
                    <a:noFill/>
                    <a:ln>
                      <a:noFill/>
                    </a:ln>
                  </pic:spPr>
                </pic:pic>
              </a:graphicData>
            </a:graphic>
          </wp:inline>
        </w:drawing>
      </w:r>
      <w:r w:rsidR="00AA4873" w:rsidRPr="00EC3BE0">
        <w:rPr>
          <w:rFonts w:ascii="Times New Roman" w:hAnsi="Times New Roman" w:cs="Times New Roman"/>
          <w:color w:val="002060"/>
          <w:sz w:val="28"/>
          <w:szCs w:val="28"/>
        </w:rPr>
        <w:t xml:space="preserve">Большинство родителей во время прогулки стремятся ограничить активность своего отпрыска, чтобы он не упал, не вспотел, не простудился. Мечта мам и бабушек – ребенок, мирно сидящий с книжкой на лавочке. Как утверждают специалисты, именно </w:t>
      </w:r>
      <w:r w:rsidR="00AA4873" w:rsidRPr="00EC3BE0">
        <w:rPr>
          <w:rFonts w:ascii="Times New Roman" w:hAnsi="Times New Roman" w:cs="Times New Roman"/>
          <w:b/>
          <w:color w:val="002060"/>
          <w:sz w:val="28"/>
          <w:szCs w:val="28"/>
        </w:rPr>
        <w:t>движение способствует физическому и интеллектуальному развитию ребенка и стимулирует деятельность сердечно-сосудистой и иммунной систем</w:t>
      </w:r>
      <w:r w:rsidR="00AA4873" w:rsidRPr="00EC3BE0">
        <w:rPr>
          <w:rFonts w:ascii="Times New Roman" w:hAnsi="Times New Roman" w:cs="Times New Roman"/>
          <w:color w:val="002060"/>
          <w:sz w:val="28"/>
          <w:szCs w:val="28"/>
        </w:rPr>
        <w:t xml:space="preserve">. Кроме того, подвижные игры </w:t>
      </w:r>
      <w:r w:rsidR="00AA4873" w:rsidRPr="00EC3BE0">
        <w:rPr>
          <w:rFonts w:ascii="Times New Roman" w:hAnsi="Times New Roman" w:cs="Times New Roman"/>
          <w:b/>
          <w:color w:val="002060"/>
          <w:sz w:val="28"/>
          <w:szCs w:val="28"/>
        </w:rPr>
        <w:t>развивают реакцию и координацию движений</w:t>
      </w:r>
      <w:r w:rsidR="00AA4873" w:rsidRPr="00EC3BE0">
        <w:rPr>
          <w:rFonts w:ascii="Times New Roman" w:hAnsi="Times New Roman" w:cs="Times New Roman"/>
          <w:color w:val="002060"/>
          <w:sz w:val="28"/>
          <w:szCs w:val="28"/>
        </w:rPr>
        <w:t xml:space="preserve">. Вот почему так важно, чтобы ребенок бегал, прыгал, лазил по детской площадке.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Польза прогулок заключается еще и в том, что они </w:t>
      </w:r>
      <w:r w:rsidRPr="00EC3BE0">
        <w:rPr>
          <w:rFonts w:ascii="Times New Roman" w:hAnsi="Times New Roman" w:cs="Times New Roman"/>
          <w:b/>
          <w:color w:val="002060"/>
          <w:sz w:val="28"/>
          <w:szCs w:val="28"/>
        </w:rPr>
        <w:t>способствуют профилактике близорукости у детей</w:t>
      </w:r>
      <w:r w:rsidRPr="00EC3BE0">
        <w:rPr>
          <w:rFonts w:ascii="Times New Roman" w:hAnsi="Times New Roman" w:cs="Times New Roman"/>
          <w:color w:val="002060"/>
          <w:sz w:val="28"/>
          <w:szCs w:val="28"/>
        </w:rPr>
        <w:t xml:space="preserve">. В помещении взгляд фокусируется только на близко расположенных предметах. На улице можно разглядывать объекты, находящиеся вдали, что помогает предотвратить проблемы со зрением.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Моросящий дождик или неожиданное похолодание на улице заставляют многих родителей отказаться от прогулки, чтобы ребенок не простудился. Но, как утверждают врачи, </w:t>
      </w:r>
      <w:r w:rsidRPr="00EC3BE0">
        <w:rPr>
          <w:rFonts w:ascii="Times New Roman" w:hAnsi="Times New Roman" w:cs="Times New Roman"/>
          <w:b/>
          <w:color w:val="002060"/>
          <w:sz w:val="28"/>
          <w:szCs w:val="28"/>
        </w:rPr>
        <w:t>важно, чтобы с раннего детства малыш привыкал гулять в любую погоду</w:t>
      </w:r>
      <w:r w:rsidRPr="00EC3BE0">
        <w:rPr>
          <w:rFonts w:ascii="Times New Roman" w:hAnsi="Times New Roman" w:cs="Times New Roman"/>
          <w:color w:val="002060"/>
          <w:sz w:val="28"/>
          <w:szCs w:val="28"/>
        </w:rPr>
        <w:t xml:space="preserve">. Именно </w:t>
      </w:r>
      <w:r w:rsidRPr="00EC3BE0">
        <w:rPr>
          <w:rFonts w:ascii="Times New Roman" w:hAnsi="Times New Roman" w:cs="Times New Roman"/>
          <w:b/>
          <w:color w:val="002060"/>
          <w:sz w:val="28"/>
          <w:szCs w:val="28"/>
        </w:rPr>
        <w:t xml:space="preserve">контакт с разными факторами окружающей среды </w:t>
      </w:r>
      <w:r w:rsidRPr="00EC3BE0">
        <w:rPr>
          <w:rFonts w:ascii="Times New Roman" w:hAnsi="Times New Roman" w:cs="Times New Roman"/>
          <w:color w:val="002060"/>
          <w:sz w:val="28"/>
          <w:szCs w:val="28"/>
        </w:rPr>
        <w:t xml:space="preserve">– ветром и дождем, снегом и морозом, солнцем и жарой – </w:t>
      </w:r>
      <w:r w:rsidRPr="00EC3BE0">
        <w:rPr>
          <w:rFonts w:ascii="Times New Roman" w:hAnsi="Times New Roman" w:cs="Times New Roman"/>
          <w:b/>
          <w:color w:val="002060"/>
          <w:sz w:val="28"/>
          <w:szCs w:val="28"/>
        </w:rPr>
        <w:t>способствует укреплению иммунной системы и закаливает ребенка</w:t>
      </w:r>
      <w:r w:rsidRPr="00EC3BE0">
        <w:rPr>
          <w:rFonts w:ascii="Times New Roman" w:hAnsi="Times New Roman" w:cs="Times New Roman"/>
          <w:color w:val="002060"/>
          <w:sz w:val="28"/>
          <w:szCs w:val="28"/>
        </w:rPr>
        <w:t xml:space="preserve">. </w:t>
      </w:r>
    </w:p>
    <w:p w:rsid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Есть ли ситуации, </w:t>
      </w:r>
      <w:r w:rsidRPr="00EC3BE0">
        <w:rPr>
          <w:rFonts w:ascii="Times New Roman" w:hAnsi="Times New Roman" w:cs="Times New Roman"/>
          <w:b/>
          <w:color w:val="002060"/>
          <w:sz w:val="28"/>
          <w:szCs w:val="28"/>
        </w:rPr>
        <w:t>когда гуляние может навредить здоровью ребенка?</w:t>
      </w:r>
      <w:r w:rsidRPr="00EC3BE0">
        <w:rPr>
          <w:rFonts w:ascii="Times New Roman" w:hAnsi="Times New Roman" w:cs="Times New Roman"/>
          <w:color w:val="002060"/>
          <w:sz w:val="28"/>
          <w:szCs w:val="28"/>
        </w:rPr>
        <w:t xml:space="preserve"> Практически единственная уважительная причина пропустить прогулку – острый период болезни, во время которого необходим строгий постельный режим и существует риск заразить окружающих. Если ребенка беспокоит слабость, у него что-то болит, температура выше 37,5% – нужно остаться дома. «Во-первых, при повышении температуры тела холодный воздух вызывает спазм сосудов кожи, уменьшает потери тепла и повышает температуру внутренних органов, что не желательно, – объясняет доктор </w:t>
      </w:r>
      <w:proofErr w:type="spellStart"/>
      <w:r w:rsidRPr="00EC3BE0">
        <w:rPr>
          <w:rFonts w:ascii="Times New Roman" w:hAnsi="Times New Roman" w:cs="Times New Roman"/>
          <w:color w:val="002060"/>
          <w:sz w:val="28"/>
          <w:szCs w:val="28"/>
        </w:rPr>
        <w:lastRenderedPageBreak/>
        <w:t>Комаровский</w:t>
      </w:r>
      <w:proofErr w:type="spellEnd"/>
      <w:r w:rsidRPr="00EC3BE0">
        <w:rPr>
          <w:rFonts w:ascii="Times New Roman" w:hAnsi="Times New Roman" w:cs="Times New Roman"/>
          <w:color w:val="002060"/>
          <w:sz w:val="28"/>
          <w:szCs w:val="28"/>
        </w:rPr>
        <w:t xml:space="preserve">, – Во-вторых, </w:t>
      </w:r>
      <w:proofErr w:type="gramStart"/>
      <w:r w:rsidRPr="00EC3BE0">
        <w:rPr>
          <w:rFonts w:ascii="Times New Roman" w:hAnsi="Times New Roman" w:cs="Times New Roman"/>
          <w:color w:val="002060"/>
          <w:sz w:val="28"/>
          <w:szCs w:val="28"/>
        </w:rPr>
        <w:t>двигательная  активность</w:t>
      </w:r>
      <w:proofErr w:type="gramEnd"/>
      <w:r w:rsidRPr="00EC3BE0">
        <w:rPr>
          <w:rFonts w:ascii="Times New Roman" w:hAnsi="Times New Roman" w:cs="Times New Roman"/>
          <w:color w:val="002060"/>
          <w:sz w:val="28"/>
          <w:szCs w:val="28"/>
        </w:rPr>
        <w:t xml:space="preserve"> и поддержание температуры тела требуют существенных </w:t>
      </w:r>
      <w:proofErr w:type="spellStart"/>
      <w:r w:rsidRPr="00EC3BE0">
        <w:rPr>
          <w:rFonts w:ascii="Times New Roman" w:hAnsi="Times New Roman" w:cs="Times New Roman"/>
          <w:color w:val="002060"/>
          <w:sz w:val="28"/>
          <w:szCs w:val="28"/>
        </w:rPr>
        <w:t>энергозатрат</w:t>
      </w:r>
      <w:proofErr w:type="spellEnd"/>
      <w:r w:rsidRPr="00EC3BE0">
        <w:rPr>
          <w:rFonts w:ascii="Times New Roman" w:hAnsi="Times New Roman" w:cs="Times New Roman"/>
          <w:color w:val="002060"/>
          <w:sz w:val="28"/>
          <w:szCs w:val="28"/>
        </w:rPr>
        <w:t>, а энергия больше нужна для борьбы с болезнью»</w:t>
      </w:r>
    </w:p>
    <w:p w:rsidR="00AA4873" w:rsidRPr="00EC3BE0" w:rsidRDefault="00EC3BE0" w:rsidP="00EC3BE0">
      <w:pPr>
        <w:jc w:val="both"/>
        <w:rPr>
          <w:rFonts w:ascii="Times New Roman" w:hAnsi="Times New Roman" w:cs="Times New Roman"/>
          <w:color w:val="002060"/>
          <w:sz w:val="28"/>
          <w:szCs w:val="28"/>
        </w:rPr>
      </w:pPr>
      <w:r w:rsidRPr="00EC3BE0">
        <w:rPr>
          <w:rFonts w:ascii="Times New Roman" w:hAnsi="Times New Roman" w:cs="Times New Roman"/>
          <w:noProof/>
          <w:color w:val="002060"/>
          <w:sz w:val="28"/>
          <w:szCs w:val="28"/>
          <w:lang w:eastAsia="ru-RU"/>
        </w:rPr>
        <w:drawing>
          <wp:inline distT="0" distB="0" distL="0" distR="0">
            <wp:extent cx="4299585" cy="4009307"/>
            <wp:effectExtent l="0" t="152400" r="0" b="125095"/>
            <wp:docPr id="2" name="Рисунок 2" descr="D:\фото дет.сад\лето 2015\IMG_2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 дет.сад\лето 2015\IMG_26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333740" cy="4041156"/>
                    </a:xfrm>
                    <a:prstGeom prst="rect">
                      <a:avLst/>
                    </a:prstGeom>
                    <a:noFill/>
                    <a:ln>
                      <a:noFill/>
                    </a:ln>
                  </pic:spPr>
                </pic:pic>
              </a:graphicData>
            </a:graphic>
          </wp:inline>
        </w:drawing>
      </w:r>
      <w:bookmarkStart w:id="0" w:name="_GoBack"/>
      <w:bookmarkEnd w:id="0"/>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А вот в период выздоровления или при небольшой простуде гулять не только можно, но и нужно. </w:t>
      </w:r>
      <w:r w:rsidRPr="00EC3BE0">
        <w:rPr>
          <w:rFonts w:ascii="Times New Roman" w:hAnsi="Times New Roman" w:cs="Times New Roman"/>
          <w:b/>
          <w:color w:val="002060"/>
          <w:sz w:val="28"/>
          <w:szCs w:val="28"/>
        </w:rPr>
        <w:t>Свежий воздух помогает быстрее справиться с любым недугом, особенно с заболеваниями дыхательных путей</w:t>
      </w:r>
      <w:r w:rsidRPr="00EC3BE0">
        <w:rPr>
          <w:rFonts w:ascii="Times New Roman" w:hAnsi="Times New Roman" w:cs="Times New Roman"/>
          <w:color w:val="002060"/>
          <w:sz w:val="28"/>
          <w:szCs w:val="28"/>
        </w:rPr>
        <w:t xml:space="preserve">. Многие родители расценивают усиливающиеся на улице кашель или насморк как свидетельства ухудшения состояния их чада. На самом деле, при вдыхании прохладного воздуха влага конденсируется на горячих дыхательных путях человека, что способствует разжижению слизи и отхождению мокроты. Поэтому если во время прогулки у ребенка появился влажный кашель или потекли сопли – это хороший признак.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«Весна у нас была холодная, сынишка простыл. </w:t>
      </w:r>
      <w:proofErr w:type="spellStart"/>
      <w:r w:rsidRPr="00EC3BE0">
        <w:rPr>
          <w:rFonts w:ascii="Times New Roman" w:hAnsi="Times New Roman" w:cs="Times New Roman"/>
          <w:color w:val="002060"/>
          <w:sz w:val="28"/>
          <w:szCs w:val="28"/>
        </w:rPr>
        <w:t>Сопливил</w:t>
      </w:r>
      <w:proofErr w:type="spellEnd"/>
      <w:r w:rsidRPr="00EC3BE0">
        <w:rPr>
          <w:rFonts w:ascii="Times New Roman" w:hAnsi="Times New Roman" w:cs="Times New Roman"/>
          <w:color w:val="002060"/>
          <w:sz w:val="28"/>
          <w:szCs w:val="28"/>
        </w:rPr>
        <w:t xml:space="preserve"> около месяца, никакие средства не помогали, – рассказывает одна из мам на Интернет-форуме. – А потом потеплело, мы выбрались в городской парк, на детскую площадку. Она у нас вся песком засыпана. Пробегал он у меня босиком по горячему песку около двух часов, и насморка – как не бывало!»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lastRenderedPageBreak/>
        <w:t xml:space="preserve">Помимо того, что </w:t>
      </w:r>
      <w:r w:rsidRPr="00EC3BE0">
        <w:rPr>
          <w:rFonts w:ascii="Times New Roman" w:hAnsi="Times New Roman" w:cs="Times New Roman"/>
          <w:b/>
          <w:color w:val="002060"/>
          <w:sz w:val="28"/>
          <w:szCs w:val="28"/>
        </w:rPr>
        <w:t xml:space="preserve">прогулки полезны для здоровья, они необходимы и для интеллектуального развития детей. </w:t>
      </w:r>
      <w:r w:rsidRPr="00EC3BE0">
        <w:rPr>
          <w:rFonts w:ascii="Times New Roman" w:hAnsi="Times New Roman" w:cs="Times New Roman"/>
          <w:color w:val="002060"/>
          <w:sz w:val="28"/>
          <w:szCs w:val="28"/>
        </w:rPr>
        <w:t xml:space="preserve">Пожалуй, улица – это идеальная развивающая среда для малыша. Даже спящий младенец получает множество новых эмоций, впечатлений и знаний об окружающем мире, ведь в его чуткий сон прокрадывается миллион звуков и запахов.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То, что взрослый человек воспринимает как обыденность, для ребенка является величайшим открытием. На улице он знакомится с разными явлениями природы, со сменой времен дня и сезонов, с животными, деревьями и растениями, видит разноцветные движущиеся объекты – машины, огромные многоэтажные дома.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Во время прогулок ребенок учится обращать внимание на происходящее вокруг, развивать наблюдательность, ориентироваться в пространстве и во времени, расширяет кругозор. Кстати, именно на улице можно найти массу материала для поделок, развивающих как мелкую моторику, так и воображение ребенка – камешки, желуди, шишки, разноцветные листья.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Естественно, не стоит ограничиваться детской площадкой во дворе дома. Старайтесь разнообразить программу прогулок – исследуйте свой микрорайон, ходите в парки, устраивайте экскурсии по городу. По мере взросления знакомьте ребенка с памятниками архитектуры, историческими местами, просто красивыми двориками. Не забывайте выбираться на загородные прогулки – дети получают огромное удовольствие от катания на лыжах и санках, сбора ягод и грибов, ловли рыбы и прочих радостей, которые дарит нам природа.</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b/>
          <w:color w:val="002060"/>
          <w:sz w:val="28"/>
          <w:szCs w:val="28"/>
        </w:rPr>
        <w:t>Во время прогулок ребенок развивает и свои социальные навыки</w:t>
      </w:r>
      <w:r w:rsidRPr="00EC3BE0">
        <w:rPr>
          <w:rFonts w:ascii="Times New Roman" w:hAnsi="Times New Roman" w:cs="Times New Roman"/>
          <w:color w:val="002060"/>
          <w:sz w:val="28"/>
          <w:szCs w:val="28"/>
        </w:rPr>
        <w:t xml:space="preserve">, знакомясь с новыми людьми, усваивая правила поведения и законы общения. Играя с себе подобными на детских площадках, он учится находить общий язык и общие интересы с другими детьми, дружить, вести себя в конфликтных ситуациях, приходить к компромиссам. Задача взрослых – помочь ребенку найти друзей, поощрять совместные игры с другими детьми.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Психологи говорят, что </w:t>
      </w:r>
      <w:r w:rsidRPr="00EC3BE0">
        <w:rPr>
          <w:rFonts w:ascii="Times New Roman" w:hAnsi="Times New Roman" w:cs="Times New Roman"/>
          <w:b/>
          <w:color w:val="002060"/>
          <w:sz w:val="28"/>
          <w:szCs w:val="28"/>
        </w:rPr>
        <w:t>прогулки также помогают ребенку реализовать себя, способствуют развитию таких качеств, как самостоятельность, уверенность в себе.</w:t>
      </w:r>
      <w:r w:rsidRPr="00EC3BE0">
        <w:rPr>
          <w:rFonts w:ascii="Times New Roman" w:hAnsi="Times New Roman" w:cs="Times New Roman"/>
          <w:color w:val="002060"/>
          <w:sz w:val="28"/>
          <w:szCs w:val="28"/>
        </w:rPr>
        <w:t xml:space="preserve"> «Прогулка – это время ребенка. Пусть он сам выбирает, что делать, куда идти, сколько времени гулять», – советует Евгений </w:t>
      </w:r>
      <w:proofErr w:type="spellStart"/>
      <w:r w:rsidRPr="00EC3BE0">
        <w:rPr>
          <w:rFonts w:ascii="Times New Roman" w:hAnsi="Times New Roman" w:cs="Times New Roman"/>
          <w:color w:val="002060"/>
          <w:sz w:val="28"/>
          <w:szCs w:val="28"/>
        </w:rPr>
        <w:t>Комаровский</w:t>
      </w:r>
      <w:proofErr w:type="spellEnd"/>
      <w:r w:rsidRPr="00EC3BE0">
        <w:rPr>
          <w:rFonts w:ascii="Times New Roman" w:hAnsi="Times New Roman" w:cs="Times New Roman"/>
          <w:color w:val="002060"/>
          <w:sz w:val="28"/>
          <w:szCs w:val="28"/>
        </w:rPr>
        <w:t xml:space="preserve">. </w:t>
      </w:r>
    </w:p>
    <w:p w:rsidR="00AA4873" w:rsidRPr="00EC3BE0" w:rsidRDefault="00AA4873" w:rsidP="00EC3BE0">
      <w:pPr>
        <w:jc w:val="both"/>
        <w:rPr>
          <w:rFonts w:ascii="Times New Roman" w:hAnsi="Times New Roman" w:cs="Times New Roman"/>
          <w:color w:val="002060"/>
          <w:sz w:val="28"/>
          <w:szCs w:val="28"/>
        </w:rPr>
      </w:pPr>
      <w:r w:rsidRPr="00EC3BE0">
        <w:rPr>
          <w:rFonts w:ascii="Times New Roman" w:hAnsi="Times New Roman" w:cs="Times New Roman"/>
          <w:color w:val="002060"/>
          <w:sz w:val="28"/>
          <w:szCs w:val="28"/>
        </w:rPr>
        <w:t xml:space="preserve">Кстати, </w:t>
      </w:r>
      <w:r w:rsidRPr="00EC3BE0">
        <w:rPr>
          <w:rFonts w:ascii="Times New Roman" w:hAnsi="Times New Roman" w:cs="Times New Roman"/>
          <w:b/>
          <w:color w:val="002060"/>
          <w:sz w:val="28"/>
          <w:szCs w:val="28"/>
        </w:rPr>
        <w:t>прогулки полезны не только детям, но и их родителям</w:t>
      </w:r>
      <w:r w:rsidRPr="00EC3BE0">
        <w:rPr>
          <w:rFonts w:ascii="Times New Roman" w:hAnsi="Times New Roman" w:cs="Times New Roman"/>
          <w:color w:val="002060"/>
          <w:sz w:val="28"/>
          <w:szCs w:val="28"/>
        </w:rPr>
        <w:t xml:space="preserve">. Они приносят умиротворение, поднимают настроение, успокаивают нервы и, </w:t>
      </w:r>
      <w:r w:rsidRPr="00EC3BE0">
        <w:rPr>
          <w:rFonts w:ascii="Times New Roman" w:hAnsi="Times New Roman" w:cs="Times New Roman"/>
          <w:color w:val="002060"/>
          <w:sz w:val="28"/>
          <w:szCs w:val="28"/>
        </w:rPr>
        <w:lastRenderedPageBreak/>
        <w:t xml:space="preserve">возможно, снова научат Вас обращать внимание на удивительное и прекрасное, которое Вы не замечали, вечно спеша по своим делам. </w:t>
      </w:r>
    </w:p>
    <w:p w:rsidR="00AA4873" w:rsidRPr="00EC3BE0" w:rsidRDefault="00AA4873" w:rsidP="00EC3BE0">
      <w:pPr>
        <w:jc w:val="both"/>
        <w:rPr>
          <w:rFonts w:ascii="Times New Roman" w:hAnsi="Times New Roman" w:cs="Times New Roman"/>
          <w:color w:val="002060"/>
          <w:sz w:val="28"/>
          <w:szCs w:val="28"/>
        </w:rPr>
      </w:pPr>
    </w:p>
    <w:sectPr w:rsidR="00AA4873" w:rsidRPr="00EC3BE0" w:rsidSect="00661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9027A"/>
    <w:rsid w:val="0059027A"/>
    <w:rsid w:val="006619B7"/>
    <w:rsid w:val="006F5D84"/>
    <w:rsid w:val="00A978E5"/>
    <w:rsid w:val="00AA4873"/>
    <w:rsid w:val="00CA6E70"/>
    <w:rsid w:val="00EC3BE0"/>
    <w:rsid w:val="00F146EB"/>
    <w:rsid w:val="00F6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9B"/>
  <w15:docId w15:val="{28BC1320-F150-4D95-B2AB-8918D025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9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dc:creator>
  <cp:keywords/>
  <dc:description/>
  <cp:lastModifiedBy>садик</cp:lastModifiedBy>
  <cp:revision>6</cp:revision>
  <cp:lastPrinted>2017-01-11T06:01:00Z</cp:lastPrinted>
  <dcterms:created xsi:type="dcterms:W3CDTF">2013-01-06T14:15:00Z</dcterms:created>
  <dcterms:modified xsi:type="dcterms:W3CDTF">2017-02-17T06:51:00Z</dcterms:modified>
</cp:coreProperties>
</file>