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8125"/>
        <w:gridCol w:w="992"/>
      </w:tblGrid>
      <w:tr w:rsidR="007B546F" w:rsidRPr="009F6847" w:rsidTr="004C2F1D">
        <w:trPr>
          <w:trHeight w:val="377"/>
        </w:trPr>
        <w:tc>
          <w:tcPr>
            <w:tcW w:w="8125" w:type="dxa"/>
          </w:tcPr>
          <w:p w:rsidR="004B2477" w:rsidRPr="004B2477" w:rsidRDefault="004B2477" w:rsidP="004B247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B247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Муниципальное автономное дошкольное образовател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ьное учреждение – детский сад </w:t>
            </w:r>
            <w:r w:rsidRPr="004B247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175</w:t>
            </w:r>
          </w:p>
          <w:p w:rsidR="004B2477" w:rsidRPr="003713F9" w:rsidRDefault="004B2477" w:rsidP="004B24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13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(620141, г. Екатеринбург, ул. Бебеля 154а, тел. 321-26-24,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713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3713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3713F9">
              <w:rPr>
                <w:sz w:val="20"/>
                <w:szCs w:val="20"/>
                <w:lang w:val="ru-RU"/>
              </w:rPr>
              <w:t xml:space="preserve"> </w:t>
            </w:r>
            <w:hyperlink r:id="rId8" w:history="1">
              <w:r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3713F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>://175.</w:t>
              </w:r>
              <w:r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tvoysadik</w:t>
              </w:r>
              <w:r w:rsidRPr="003713F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ru</w:t>
              </w:r>
            </w:hyperlink>
          </w:p>
          <w:p w:rsidR="004B2477" w:rsidRPr="003713F9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3713F9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3713F9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Согласована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____________ Мирошниченко Е.С.</w:t>
            </w: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– детский сад №175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Заведующий МАДОУ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№175</w:t>
            </w: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1 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F07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31.08.2022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95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«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31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августа</w:t>
            </w:r>
            <w:r w:rsidR="00F07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477" w:rsidRPr="004B2477" w:rsidRDefault="004B2477" w:rsidP="004B2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24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ДОПОЛНИТЕЛЬНАЯ ОБЩЕОБРАЗОВАТЕЛЬНАЯ ОБЩЕРАЗВИВАЮЩАЯ  ПРОГРАММА</w:t>
            </w:r>
          </w:p>
          <w:p w:rsidR="004B2477" w:rsidRPr="004B2477" w:rsidRDefault="004B2477" w:rsidP="004B2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техническ</w:t>
            </w:r>
            <w:r w:rsidRPr="004B24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 направленности</w:t>
            </w:r>
          </w:p>
          <w:p w:rsidR="004B2477" w:rsidRPr="003713F9" w:rsidRDefault="004B2477" w:rsidP="004B2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247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Легоконструирование</w:t>
            </w:r>
            <w:r w:rsidRPr="003713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4B2477" w:rsidRPr="003713F9" w:rsidRDefault="004B2477" w:rsidP="004B2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3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 обучающихся 5 – 8 лет</w:t>
            </w:r>
          </w:p>
          <w:p w:rsidR="004B2477" w:rsidRPr="003713F9" w:rsidRDefault="004B2477" w:rsidP="004B2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3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(срок реализации 2 года)</w:t>
            </w:r>
          </w:p>
          <w:p w:rsidR="004B2477" w:rsidRPr="003713F9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3713F9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3713F9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3713F9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Составитель: </w:t>
            </w:r>
          </w:p>
          <w:p w:rsidR="004B2477" w:rsidRPr="004B2477" w:rsidRDefault="004B2477" w:rsidP="004B24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дополнительного образования</w:t>
            </w:r>
            <w:r w:rsidRPr="004B247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Шкляева Ирина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Геннадь</w:t>
            </w:r>
            <w:r w:rsidRPr="004B2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евна</w:t>
            </w:r>
          </w:p>
          <w:p w:rsidR="004B2477" w:rsidRP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4B2477" w:rsidRDefault="004B2477" w:rsidP="004B2477">
            <w:pPr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2477" w:rsidRPr="00F075A8" w:rsidRDefault="00F075A8" w:rsidP="004B2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Екатеринбург,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4C2F1D" w:rsidRDefault="004C2F1D" w:rsidP="004C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6F" w:rsidRDefault="007B546F" w:rsidP="004B2477">
            <w:pPr>
              <w:pStyle w:val="TableParagraph"/>
              <w:spacing w:line="266" w:lineRule="exact"/>
              <w:ind w:left="20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  <w:p w:rsidR="003713F9" w:rsidRPr="003713F9" w:rsidRDefault="003713F9" w:rsidP="004B2477">
            <w:pPr>
              <w:pStyle w:val="TableParagraph"/>
              <w:spacing w:line="266" w:lineRule="exact"/>
              <w:ind w:left="20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92" w:type="dxa"/>
          </w:tcPr>
          <w:p w:rsidR="007B546F" w:rsidRDefault="007B546F" w:rsidP="004C2F1D">
            <w:pPr>
              <w:pStyle w:val="TableParagraph"/>
              <w:spacing w:line="266" w:lineRule="exact"/>
              <w:ind w:left="200"/>
              <w:jc w:val="center"/>
              <w:rPr>
                <w:b/>
                <w:sz w:val="24"/>
                <w:lang w:val="ru-RU"/>
              </w:rPr>
            </w:pPr>
          </w:p>
          <w:p w:rsidR="004B2477" w:rsidRPr="009F6847" w:rsidRDefault="004B2477" w:rsidP="004C2F1D">
            <w:pPr>
              <w:pStyle w:val="TableParagraph"/>
              <w:spacing w:line="266" w:lineRule="exact"/>
              <w:ind w:left="200"/>
              <w:jc w:val="center"/>
              <w:rPr>
                <w:b/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3"/>
        </w:trPr>
        <w:tc>
          <w:tcPr>
            <w:tcW w:w="8125" w:type="dxa"/>
          </w:tcPr>
          <w:p w:rsidR="003713F9" w:rsidRDefault="003713F9" w:rsidP="004C2F1D">
            <w:pPr>
              <w:pStyle w:val="TableParagraph"/>
              <w:spacing w:before="99"/>
              <w:ind w:left="200"/>
              <w:rPr>
                <w:b/>
                <w:sz w:val="24"/>
                <w:lang w:val="ru-RU"/>
              </w:rPr>
            </w:pPr>
          </w:p>
          <w:p w:rsidR="007B546F" w:rsidRPr="00D54B31" w:rsidRDefault="007B546F" w:rsidP="004C2F1D">
            <w:pPr>
              <w:pStyle w:val="TableParagraph"/>
              <w:spacing w:before="99"/>
              <w:ind w:left="2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</w:t>
            </w:r>
            <w:r w:rsidRPr="00F46C8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Целевой раздел 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99"/>
              <w:ind w:left="200"/>
              <w:jc w:val="center"/>
              <w:rPr>
                <w:b/>
                <w:sz w:val="24"/>
                <w:lang w:val="ru-RU"/>
              </w:rPr>
            </w:pPr>
          </w:p>
        </w:tc>
      </w:tr>
      <w:tr w:rsidR="007B546F" w:rsidRPr="009F6847" w:rsidTr="004C2F1D">
        <w:trPr>
          <w:trHeight w:val="507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95"/>
              <w:ind w:left="200"/>
              <w:rPr>
                <w:sz w:val="24"/>
                <w:lang w:val="ru-RU"/>
              </w:rPr>
            </w:pPr>
            <w:r w:rsidRPr="00F46C83">
              <w:rPr>
                <w:sz w:val="24"/>
                <w:lang w:val="ru-RU"/>
              </w:rPr>
              <w:t>1.1 Пояснительная записка</w:t>
            </w:r>
          </w:p>
        </w:tc>
        <w:tc>
          <w:tcPr>
            <w:tcW w:w="992" w:type="dxa"/>
          </w:tcPr>
          <w:p w:rsidR="007B546F" w:rsidRPr="009F6847" w:rsidRDefault="007B546F" w:rsidP="004C2F1D">
            <w:pPr>
              <w:pStyle w:val="TableParagraph"/>
              <w:spacing w:before="95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9F6847" w:rsidTr="004C2F1D">
        <w:trPr>
          <w:trHeight w:val="484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1.2 Цель, задачи </w:t>
            </w:r>
            <w:r w:rsidR="00166F56">
              <w:rPr>
                <w:sz w:val="24"/>
                <w:lang w:val="ru-RU"/>
              </w:rPr>
              <w:t xml:space="preserve">реализации </w:t>
            </w:r>
            <w:r>
              <w:rPr>
                <w:sz w:val="24"/>
                <w:lang w:val="ru-RU"/>
              </w:rPr>
              <w:t>П</w:t>
            </w:r>
            <w:r w:rsidRPr="00F46C83">
              <w:rPr>
                <w:sz w:val="24"/>
                <w:lang w:val="ru-RU"/>
              </w:rPr>
              <w:t>рограммы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B546F" w:rsidRPr="009F6847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4"/>
        </w:trPr>
        <w:tc>
          <w:tcPr>
            <w:tcW w:w="8125" w:type="dxa"/>
          </w:tcPr>
          <w:p w:rsidR="007B546F" w:rsidRPr="00F46C83" w:rsidRDefault="007B546F" w:rsidP="00166F56">
            <w:pPr>
              <w:pStyle w:val="TableParagraph"/>
              <w:spacing w:before="73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1.3.</w:t>
            </w:r>
            <w:r w:rsidR="00166F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Принципы и подходы к </w:t>
            </w:r>
            <w:r w:rsidR="00166F56">
              <w:rPr>
                <w:sz w:val="24"/>
                <w:lang w:val="ru-RU"/>
              </w:rPr>
              <w:t>реализации</w:t>
            </w:r>
            <w:r>
              <w:rPr>
                <w:sz w:val="24"/>
                <w:lang w:val="ru-RU"/>
              </w:rPr>
              <w:t xml:space="preserve"> Программы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912335" w:rsidTr="004C2F1D">
        <w:trPr>
          <w:trHeight w:val="484"/>
        </w:trPr>
        <w:tc>
          <w:tcPr>
            <w:tcW w:w="8125" w:type="dxa"/>
          </w:tcPr>
          <w:p w:rsidR="007B546F" w:rsidRPr="00166F56" w:rsidRDefault="007B546F" w:rsidP="004C2F1D">
            <w:pPr>
              <w:pStyle w:val="TableParagraph"/>
              <w:spacing w:before="73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1.4. </w:t>
            </w:r>
            <w:r w:rsidR="00166F56" w:rsidRPr="00166F56">
              <w:rPr>
                <w:sz w:val="24"/>
                <w:szCs w:val="24"/>
                <w:lang w:val="ru-RU"/>
              </w:rPr>
              <w:t>Характеристика возрастных и индивидуальных особенностей развития воспитанников</w:t>
            </w:r>
          </w:p>
        </w:tc>
        <w:tc>
          <w:tcPr>
            <w:tcW w:w="992" w:type="dxa"/>
          </w:tcPr>
          <w:p w:rsidR="007B546F" w:rsidRPr="00912335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4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1.5. </w:t>
            </w:r>
            <w:r w:rsidRPr="00F46C83">
              <w:rPr>
                <w:sz w:val="24"/>
                <w:lang w:val="ru-RU"/>
              </w:rPr>
              <w:t>Планируемые результаты</w:t>
            </w:r>
            <w:r>
              <w:rPr>
                <w:sz w:val="24"/>
                <w:lang w:val="ru-RU"/>
              </w:rPr>
              <w:t xml:space="preserve"> освоения Программы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4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rPr>
                <w:b/>
                <w:sz w:val="24"/>
                <w:lang w:val="ru-RU"/>
              </w:rPr>
            </w:pPr>
            <w:r w:rsidRPr="00F46C83">
              <w:rPr>
                <w:b/>
                <w:sz w:val="24"/>
                <w:lang w:val="ru-RU"/>
              </w:rPr>
              <w:t>2. Содержательный раздел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4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2.1. С</w:t>
            </w:r>
            <w:r>
              <w:rPr>
                <w:sz w:val="24"/>
                <w:lang w:val="ru-RU"/>
              </w:rPr>
              <w:t>одержание деятельности по П</w:t>
            </w:r>
            <w:r w:rsidRPr="009F6847">
              <w:rPr>
                <w:sz w:val="24"/>
                <w:lang w:val="ru-RU"/>
              </w:rPr>
              <w:t>рограмме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9F6847" w:rsidTr="004C2F1D">
        <w:trPr>
          <w:trHeight w:val="485"/>
        </w:trPr>
        <w:tc>
          <w:tcPr>
            <w:tcW w:w="8125" w:type="dxa"/>
          </w:tcPr>
          <w:p w:rsidR="007B546F" w:rsidRPr="009F6847" w:rsidRDefault="007B546F" w:rsidP="004C2F1D">
            <w:pPr>
              <w:pStyle w:val="TableParagraph"/>
              <w:spacing w:before="73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2.2. Формы, методы и средства реализации Программы</w:t>
            </w:r>
          </w:p>
        </w:tc>
        <w:tc>
          <w:tcPr>
            <w:tcW w:w="992" w:type="dxa"/>
          </w:tcPr>
          <w:p w:rsidR="007B546F" w:rsidRPr="009F6847" w:rsidRDefault="007B546F" w:rsidP="004C2F1D">
            <w:pPr>
              <w:pStyle w:val="TableParagraph"/>
              <w:spacing w:before="73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7"/>
        </w:trPr>
        <w:tc>
          <w:tcPr>
            <w:tcW w:w="8125" w:type="dxa"/>
          </w:tcPr>
          <w:p w:rsidR="007B546F" w:rsidRPr="00F46C83" w:rsidRDefault="007B546F" w:rsidP="001E0A03">
            <w:pPr>
              <w:pStyle w:val="TableParagraph"/>
              <w:spacing w:before="74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2.3.</w:t>
            </w:r>
            <w:r w:rsidR="001E0A03">
              <w:rPr>
                <w:sz w:val="24"/>
                <w:lang w:val="ru-RU"/>
              </w:rPr>
              <w:t xml:space="preserve"> Модули </w:t>
            </w:r>
            <w:r>
              <w:rPr>
                <w:sz w:val="24"/>
                <w:lang w:val="ru-RU"/>
              </w:rPr>
              <w:t xml:space="preserve"> П</w:t>
            </w:r>
            <w:r w:rsidRPr="009F6847">
              <w:rPr>
                <w:sz w:val="24"/>
                <w:lang w:val="ru-RU"/>
              </w:rPr>
              <w:t>рограммы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4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7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4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</w:t>
            </w:r>
            <w:r w:rsidRPr="00F46C8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Система мониторинга достижения  детьми планируемых результатов освоения ДОП «Школа юного конструктора»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4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58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5"/>
              <w:ind w:left="2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3. </w:t>
            </w:r>
            <w:r w:rsidRPr="00F46C83">
              <w:rPr>
                <w:b/>
                <w:sz w:val="24"/>
                <w:lang w:val="ru-RU"/>
              </w:rPr>
              <w:t xml:space="preserve"> Организационн</w:t>
            </w:r>
            <w:r>
              <w:rPr>
                <w:b/>
                <w:sz w:val="24"/>
                <w:lang w:val="ru-RU"/>
              </w:rPr>
              <w:t xml:space="preserve">ый раздел 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5"/>
              <w:ind w:left="200"/>
              <w:jc w:val="center"/>
              <w:rPr>
                <w:b/>
                <w:sz w:val="24"/>
                <w:lang w:val="ru-RU"/>
              </w:rPr>
            </w:pPr>
          </w:p>
        </w:tc>
      </w:tr>
      <w:tr w:rsidR="007B546F" w:rsidRPr="00912335" w:rsidTr="004C2F1D">
        <w:trPr>
          <w:trHeight w:val="458"/>
        </w:trPr>
        <w:tc>
          <w:tcPr>
            <w:tcW w:w="8125" w:type="dxa"/>
          </w:tcPr>
          <w:p w:rsidR="007B546F" w:rsidRPr="00912335" w:rsidRDefault="007B546F" w:rsidP="004C2F1D">
            <w:pPr>
              <w:pStyle w:val="TableParagraph"/>
              <w:spacing w:before="75"/>
              <w:ind w:left="2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Pr="00912335">
              <w:rPr>
                <w:sz w:val="24"/>
                <w:lang w:val="ru-RU"/>
              </w:rPr>
              <w:t>.1. Психолого-педагогические условия, обеспечивающие развитие ребенка</w:t>
            </w:r>
          </w:p>
        </w:tc>
        <w:tc>
          <w:tcPr>
            <w:tcW w:w="992" w:type="dxa"/>
          </w:tcPr>
          <w:p w:rsidR="007B546F" w:rsidRPr="00912335" w:rsidRDefault="007B546F" w:rsidP="004C2F1D">
            <w:pPr>
              <w:pStyle w:val="TableParagraph"/>
              <w:spacing w:before="75"/>
              <w:ind w:left="200"/>
              <w:jc w:val="center"/>
              <w:rPr>
                <w:b/>
                <w:sz w:val="24"/>
                <w:lang w:val="ru-RU"/>
              </w:rPr>
            </w:pPr>
          </w:p>
        </w:tc>
      </w:tr>
      <w:tr w:rsidR="007B546F" w:rsidRPr="00F46C83" w:rsidTr="004C2F1D">
        <w:trPr>
          <w:trHeight w:val="485"/>
        </w:trPr>
        <w:tc>
          <w:tcPr>
            <w:tcW w:w="8125" w:type="dxa"/>
          </w:tcPr>
          <w:p w:rsidR="007B546F" w:rsidRPr="00F46C83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F46C83">
              <w:rPr>
                <w:sz w:val="24"/>
                <w:lang w:val="ru-RU"/>
              </w:rPr>
              <w:t xml:space="preserve">.2. </w:t>
            </w:r>
            <w:r>
              <w:rPr>
                <w:sz w:val="24"/>
                <w:lang w:val="ru-RU"/>
              </w:rPr>
              <w:t xml:space="preserve">Организация развивающей предметно-пространственной среды </w:t>
            </w:r>
          </w:p>
        </w:tc>
        <w:tc>
          <w:tcPr>
            <w:tcW w:w="992" w:type="dxa"/>
          </w:tcPr>
          <w:p w:rsidR="007B546F" w:rsidRPr="00F46C83" w:rsidRDefault="007B546F" w:rsidP="004C2F1D">
            <w:pPr>
              <w:pStyle w:val="TableParagraph"/>
              <w:spacing w:before="72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912335" w:rsidTr="004C2F1D">
        <w:trPr>
          <w:trHeight w:val="485"/>
        </w:trPr>
        <w:tc>
          <w:tcPr>
            <w:tcW w:w="8125" w:type="dxa"/>
          </w:tcPr>
          <w:p w:rsidR="007B546F" w:rsidRPr="00912335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3.3. Кадровые условия реализации Программы</w:t>
            </w:r>
          </w:p>
        </w:tc>
        <w:tc>
          <w:tcPr>
            <w:tcW w:w="992" w:type="dxa"/>
          </w:tcPr>
          <w:p w:rsidR="007B546F" w:rsidRPr="00912335" w:rsidRDefault="007B546F" w:rsidP="004C2F1D">
            <w:pPr>
              <w:pStyle w:val="TableParagraph"/>
              <w:spacing w:before="72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912335" w:rsidTr="004C2F1D">
        <w:trPr>
          <w:trHeight w:val="485"/>
        </w:trPr>
        <w:tc>
          <w:tcPr>
            <w:tcW w:w="8125" w:type="dxa"/>
          </w:tcPr>
          <w:p w:rsidR="007B546F" w:rsidRDefault="007B546F" w:rsidP="004C2F1D">
            <w:pPr>
              <w:pStyle w:val="TableParagraph"/>
              <w:spacing w:before="72"/>
              <w:ind w:left="200"/>
              <w:rPr>
                <w:sz w:val="24"/>
              </w:rPr>
            </w:pPr>
            <w:r>
              <w:rPr>
                <w:sz w:val="24"/>
                <w:lang w:val="ru-RU"/>
              </w:rPr>
              <w:t>3.4</w:t>
            </w:r>
            <w:r w:rsidRPr="00F46C83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Материально – техническое обеспечение Программы</w:t>
            </w:r>
          </w:p>
        </w:tc>
        <w:tc>
          <w:tcPr>
            <w:tcW w:w="992" w:type="dxa"/>
          </w:tcPr>
          <w:p w:rsidR="007B546F" w:rsidRPr="00912335" w:rsidRDefault="007B546F" w:rsidP="004C2F1D">
            <w:pPr>
              <w:pStyle w:val="TableParagraph"/>
              <w:spacing w:before="72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9F6847" w:rsidTr="004C2F1D">
        <w:trPr>
          <w:trHeight w:val="484"/>
        </w:trPr>
        <w:tc>
          <w:tcPr>
            <w:tcW w:w="8125" w:type="dxa"/>
          </w:tcPr>
          <w:p w:rsidR="007B546F" w:rsidRPr="009F6847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Перечень литературных источников</w:t>
            </w:r>
          </w:p>
        </w:tc>
        <w:tc>
          <w:tcPr>
            <w:tcW w:w="992" w:type="dxa"/>
          </w:tcPr>
          <w:p w:rsidR="007B546F" w:rsidRPr="009F6847" w:rsidRDefault="007B546F" w:rsidP="004C2F1D">
            <w:pPr>
              <w:pStyle w:val="TableParagraph"/>
              <w:spacing w:before="72"/>
              <w:ind w:left="200"/>
              <w:jc w:val="center"/>
              <w:rPr>
                <w:sz w:val="24"/>
                <w:lang w:val="ru-RU"/>
              </w:rPr>
            </w:pPr>
          </w:p>
        </w:tc>
      </w:tr>
      <w:tr w:rsidR="007B546F" w:rsidRPr="002443AB" w:rsidTr="004C2F1D">
        <w:trPr>
          <w:trHeight w:val="271"/>
        </w:trPr>
        <w:tc>
          <w:tcPr>
            <w:tcW w:w="8125" w:type="dxa"/>
          </w:tcPr>
          <w:p w:rsidR="007B546F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№ 1 Календарный учебный график</w:t>
            </w:r>
          </w:p>
          <w:p w:rsidR="007B546F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№ 2 Учебный план</w:t>
            </w:r>
          </w:p>
          <w:p w:rsidR="007B546F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Приложение № 3 Расписание занятий по ДОП </w:t>
            </w:r>
          </w:p>
          <w:p w:rsidR="007B546F" w:rsidRPr="002443AB" w:rsidRDefault="007B546F" w:rsidP="004C2F1D">
            <w:pPr>
              <w:pStyle w:val="TableParagraph"/>
              <w:spacing w:before="72"/>
              <w:ind w:left="20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7B546F" w:rsidRPr="002443AB" w:rsidRDefault="007B546F" w:rsidP="004C2F1D">
            <w:pPr>
              <w:pStyle w:val="TableParagraph"/>
              <w:spacing w:before="72"/>
              <w:ind w:left="200"/>
              <w:jc w:val="center"/>
              <w:rPr>
                <w:sz w:val="24"/>
                <w:lang w:val="ru-RU"/>
              </w:rPr>
            </w:pPr>
          </w:p>
        </w:tc>
      </w:tr>
    </w:tbl>
    <w:p w:rsidR="005D5D10" w:rsidRDefault="005D5D1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5D10" w:rsidRDefault="005D5D1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5D10" w:rsidRDefault="005D5D1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5D10" w:rsidRDefault="005D5D1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5D10" w:rsidRDefault="005D5D1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5D10" w:rsidRDefault="005D5D10" w:rsidP="007B546F">
      <w:pPr>
        <w:rPr>
          <w:rFonts w:ascii="Times New Roman" w:eastAsia="Times New Roman" w:hAnsi="Times New Roman" w:cs="Times New Roman"/>
          <w:b/>
          <w:sz w:val="28"/>
        </w:rPr>
      </w:pPr>
    </w:p>
    <w:p w:rsidR="001E0A03" w:rsidRDefault="001E0A03" w:rsidP="007B546F">
      <w:pPr>
        <w:rPr>
          <w:rFonts w:ascii="Times New Roman" w:eastAsia="Times New Roman" w:hAnsi="Times New Roman" w:cs="Times New Roman"/>
          <w:b/>
          <w:sz w:val="28"/>
        </w:rPr>
      </w:pPr>
    </w:p>
    <w:p w:rsidR="00C4113B" w:rsidRDefault="00C4113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1.Целевой раздел</w:t>
      </w:r>
    </w:p>
    <w:p w:rsidR="00C4113B" w:rsidRDefault="00C4113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1.1. Пояснительная записка</w:t>
      </w:r>
    </w:p>
    <w:p w:rsidR="00B87C36" w:rsidRDefault="001E0A0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CB7CFA">
        <w:rPr>
          <w:rFonts w:ascii="Times New Roman" w:eastAsia="Times New Roman" w:hAnsi="Times New Roman" w:cs="Times New Roman"/>
          <w:sz w:val="28"/>
        </w:rPr>
        <w:t>Программа состоит из трех разделов:  целевой, сод</w:t>
      </w:r>
      <w:r>
        <w:rPr>
          <w:rFonts w:ascii="Times New Roman" w:eastAsia="Times New Roman" w:hAnsi="Times New Roman" w:cs="Times New Roman"/>
          <w:sz w:val="28"/>
        </w:rPr>
        <w:t>ержательный, организационный.</w:t>
      </w:r>
    </w:p>
    <w:p w:rsidR="001E0A03" w:rsidRPr="001E0A03" w:rsidRDefault="001E0A03" w:rsidP="001E0A03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CB7CFA">
        <w:rPr>
          <w:rFonts w:ascii="Times New Roman" w:eastAsia="Times New Roman" w:hAnsi="Times New Roman" w:cs="Times New Roman"/>
          <w:sz w:val="28"/>
        </w:rPr>
        <w:t xml:space="preserve">В </w:t>
      </w:r>
      <w:r w:rsidR="00CB7CFA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Целевой разделе указано,  </w:t>
      </w:r>
      <w:r w:rsidR="00CB7CFA">
        <w:rPr>
          <w:rFonts w:ascii="Times New Roman" w:eastAsia="Times New Roman" w:hAnsi="Times New Roman" w:cs="Times New Roman"/>
          <w:color w:val="000000"/>
          <w:sz w:val="28"/>
        </w:rPr>
        <w:t xml:space="preserve">что </w:t>
      </w:r>
      <w:r w:rsidR="00CB7CFA">
        <w:rPr>
          <w:rFonts w:ascii="Times New Roman" w:eastAsia="Times New Roman" w:hAnsi="Times New Roman" w:cs="Times New Roman"/>
          <w:sz w:val="28"/>
        </w:rPr>
        <w:t xml:space="preserve"> </w:t>
      </w:r>
      <w:r w:rsidR="00CB7CFA">
        <w:rPr>
          <w:rFonts w:ascii="Times New Roman" w:eastAsia="Times New Roman" w:hAnsi="Times New Roman" w:cs="Times New Roman"/>
          <w:color w:val="000000"/>
          <w:spacing w:val="-10"/>
          <w:sz w:val="28"/>
        </w:rPr>
        <w:t>п</w:t>
      </w:r>
      <w:r w:rsidR="00CB7CFA">
        <w:rPr>
          <w:rFonts w:ascii="Times New Roman" w:eastAsia="Times New Roman" w:hAnsi="Times New Roman" w:cs="Times New Roman"/>
          <w:color w:val="000000"/>
          <w:sz w:val="28"/>
        </w:rPr>
        <w:t>рограмма дополнительного образования  «Лего-конструирование» рассчитана н</w:t>
      </w:r>
      <w:r w:rsidR="004B2477">
        <w:rPr>
          <w:rFonts w:ascii="Times New Roman" w:eastAsia="Times New Roman" w:hAnsi="Times New Roman" w:cs="Times New Roman"/>
          <w:color w:val="000000"/>
          <w:sz w:val="28"/>
        </w:rPr>
        <w:t>а 2</w:t>
      </w:r>
      <w:r w:rsidR="00CB7CFA">
        <w:rPr>
          <w:rFonts w:ascii="Times New Roman" w:eastAsia="Times New Roman" w:hAnsi="Times New Roman" w:cs="Times New Roman"/>
          <w:color w:val="000000"/>
          <w:sz w:val="28"/>
        </w:rPr>
        <w:t xml:space="preserve"> года обучени</w:t>
      </w:r>
      <w:r w:rsidR="004B2477">
        <w:rPr>
          <w:rFonts w:ascii="Times New Roman" w:eastAsia="Times New Roman" w:hAnsi="Times New Roman" w:cs="Times New Roman"/>
          <w:color w:val="000000"/>
          <w:sz w:val="28"/>
        </w:rPr>
        <w:t>я детей дошкольного возраста: 5-6 лет</w:t>
      </w:r>
      <w:r w:rsidR="00CB7CFA">
        <w:rPr>
          <w:rFonts w:ascii="Times New Roman" w:eastAsia="Times New Roman" w:hAnsi="Times New Roman" w:cs="Times New Roman"/>
          <w:color w:val="000000"/>
          <w:sz w:val="28"/>
        </w:rPr>
        <w:t>, 6-7 лет</w:t>
      </w:r>
      <w:r w:rsidR="004B2477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</w:t>
      </w:r>
      <w:r w:rsidRPr="001E0A03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и составлена на основании нормативных правовых документов, регулирующих деятельность дошкольных образовательных учреждений, реализующих дополнительные образовательные программы: </w:t>
      </w:r>
    </w:p>
    <w:p w:rsidR="001E0A03" w:rsidRPr="000D2EB0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 w:rsidRPr="000D2EB0">
        <w:rPr>
          <w:sz w:val="28"/>
          <w:szCs w:val="28"/>
        </w:rPr>
        <w:t xml:space="preserve">- </w:t>
      </w:r>
      <w:r>
        <w:rPr>
          <w:sz w:val="28"/>
          <w:szCs w:val="28"/>
        </w:rPr>
        <w:t>Конституция РФ;</w:t>
      </w:r>
    </w:p>
    <w:p w:rsidR="001E0A03" w:rsidRPr="000D2EB0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Конвенция о правах ребенка;</w:t>
      </w:r>
    </w:p>
    <w:p w:rsidR="001E0A03" w:rsidRPr="000D2EB0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 w:rsidRPr="000D2EB0">
        <w:rPr>
          <w:sz w:val="28"/>
          <w:szCs w:val="28"/>
        </w:rPr>
        <w:t>- Федеральный закон от 29 декабря 2012 года № 273 – ФЗ «Об образовании в Российской Феде</w:t>
      </w:r>
      <w:r>
        <w:rPr>
          <w:sz w:val="28"/>
          <w:szCs w:val="28"/>
        </w:rPr>
        <w:t>рации»;</w:t>
      </w:r>
    </w:p>
    <w:p w:rsidR="001E0A03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 w:rsidRPr="0070790B">
        <w:rPr>
          <w:sz w:val="28"/>
          <w:szCs w:val="28"/>
        </w:rPr>
        <w:t>- Федеральный государственный образовательный стандарт дошкольного образования (Приказ Минобрнауки Рос</w:t>
      </w:r>
      <w:r>
        <w:rPr>
          <w:sz w:val="28"/>
          <w:szCs w:val="28"/>
        </w:rPr>
        <w:t>сии № 1155 от 17.10.2013 года);</w:t>
      </w:r>
    </w:p>
    <w:p w:rsidR="001E0A03" w:rsidRPr="0070790B" w:rsidRDefault="001E0A03" w:rsidP="001E0A03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>- Письмо Министерства образования и науки РФ от 28 февраля 2014 г. № 08-249 «Комментарии к ФГОС дошкольного образования»;</w:t>
      </w:r>
    </w:p>
    <w:p w:rsidR="001E0A03" w:rsidRPr="0070790B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 w:rsidRPr="0070790B">
        <w:rPr>
          <w:sz w:val="28"/>
          <w:szCs w:val="28"/>
        </w:rPr>
        <w:t xml:space="preserve">- Приказ Минобрнауки России от 29.08.2013 </w:t>
      </w:r>
      <w:r>
        <w:rPr>
          <w:sz w:val="28"/>
          <w:szCs w:val="28"/>
        </w:rPr>
        <w:t>№</w:t>
      </w:r>
      <w:r w:rsidRPr="0070790B">
        <w:rPr>
          <w:sz w:val="28"/>
          <w:szCs w:val="28"/>
        </w:rPr>
        <w:t xml:space="preserve"> 1008 </w:t>
      </w:r>
      <w:r>
        <w:rPr>
          <w:sz w:val="28"/>
          <w:szCs w:val="28"/>
        </w:rPr>
        <w:t>«</w:t>
      </w:r>
      <w:r w:rsidRPr="0070790B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sz w:val="28"/>
          <w:szCs w:val="28"/>
        </w:rPr>
        <w:t>»</w:t>
      </w:r>
      <w:r w:rsidRPr="0070790B">
        <w:rPr>
          <w:sz w:val="28"/>
          <w:szCs w:val="28"/>
        </w:rPr>
        <w:t xml:space="preserve"> (Зарегистрировано в Миню</w:t>
      </w:r>
      <w:r>
        <w:rPr>
          <w:sz w:val="28"/>
          <w:szCs w:val="28"/>
        </w:rPr>
        <w:t>сте России 27.11.2013 N 30468);</w:t>
      </w:r>
    </w:p>
    <w:p w:rsidR="001E0A03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 w:rsidRPr="0070790B">
        <w:rPr>
          <w:sz w:val="28"/>
          <w:szCs w:val="28"/>
        </w:rPr>
        <w:t xml:space="preserve">- </w:t>
      </w:r>
      <w:r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 (Утверждены постановлением Главного государственного санитарного врача Российской Федерации от 15 мая 2013 года № 26 «Об утверждении САНПИН» 2.4.3049-13);</w:t>
      </w:r>
    </w:p>
    <w:p w:rsidR="001E0A03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 МАДОУ – детского сада № 175.</w:t>
      </w:r>
    </w:p>
    <w:p w:rsidR="001E0A03" w:rsidRDefault="001E0A03" w:rsidP="001E0A03">
      <w:pPr>
        <w:pStyle w:val="Default"/>
        <w:ind w:firstLine="708"/>
        <w:jc w:val="both"/>
        <w:rPr>
          <w:sz w:val="28"/>
          <w:szCs w:val="28"/>
        </w:rPr>
      </w:pPr>
    </w:p>
    <w:p w:rsidR="001E0A03" w:rsidRDefault="001E0A03" w:rsidP="001E0A0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«Легоконструирование» базируется на основных положениях программ и методических пособий: </w:t>
      </w:r>
      <w:r>
        <w:rPr>
          <w:rFonts w:eastAsia="Times New Roman"/>
          <w:sz w:val="28"/>
        </w:rPr>
        <w:t>«ЛЕГО-конструирование в детском саду» Е. В. Фешина – М., ТЦ «Сфера» и направлена на развитие ребенка в пяти образовательных областях.</w:t>
      </w:r>
    </w:p>
    <w:p w:rsidR="001E0A03" w:rsidRDefault="001E0A0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1E0A03" w:rsidRDefault="001E0A03">
      <w:pPr>
        <w:tabs>
          <w:tab w:val="left" w:pos="36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0A03" w:rsidRDefault="001E0A03">
      <w:pPr>
        <w:tabs>
          <w:tab w:val="left" w:pos="36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B2477" w:rsidRPr="004B2477" w:rsidRDefault="00CB7CFA">
      <w:pPr>
        <w:tabs>
          <w:tab w:val="left" w:pos="36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66F5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 w:rsidR="00166F56">
        <w:rPr>
          <w:rFonts w:ascii="Times New Roman" w:eastAsia="Times New Roman" w:hAnsi="Times New Roman" w:cs="Times New Roman"/>
          <w:b/>
          <w:color w:val="000000"/>
          <w:sz w:val="28"/>
        </w:rPr>
        <w:t xml:space="preserve">1.2.  </w:t>
      </w:r>
      <w:r w:rsidR="00166F56" w:rsidRPr="00166F56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</w:t>
      </w:r>
      <w:r w:rsidRPr="004B2477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4B247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87C36" w:rsidRDefault="004B2477">
      <w:pPr>
        <w:tabs>
          <w:tab w:val="left" w:pos="36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-  </w:t>
      </w:r>
      <w:r w:rsidR="00CB7CFA">
        <w:rPr>
          <w:rFonts w:ascii="Times New Roman" w:eastAsia="Times New Roman" w:hAnsi="Times New Roman" w:cs="Times New Roman"/>
          <w:sz w:val="28"/>
        </w:rPr>
        <w:t>развитие конструкторских способностей детей.</w:t>
      </w:r>
    </w:p>
    <w:p w:rsidR="00B87C36" w:rsidRDefault="00CB7CFA">
      <w:pPr>
        <w:tabs>
          <w:tab w:val="left" w:pos="426"/>
          <w:tab w:val="left" w:pos="851"/>
        </w:tabs>
        <w:spacing w:after="0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формировать у детей познавательную и исследовательскую активность, стремление к умственной деятельности;</w:t>
      </w:r>
    </w:p>
    <w:p w:rsidR="00B87C36" w:rsidRDefault="00CB7CFA">
      <w:pPr>
        <w:tabs>
          <w:tab w:val="left" w:pos="426"/>
          <w:tab w:val="left" w:pos="851"/>
        </w:tabs>
        <w:spacing w:after="0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приобщить детей к миру технического изобретательства;</w:t>
      </w:r>
    </w:p>
    <w:p w:rsidR="00B87C36" w:rsidRDefault="00CB7CFA">
      <w:pPr>
        <w:tabs>
          <w:tab w:val="left" w:pos="426"/>
          <w:tab w:val="left" w:pos="851"/>
        </w:tabs>
        <w:spacing w:after="0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развивать мелкую моторику рук, эстетический вкус, конструктивные навыки и умения;</w:t>
      </w:r>
    </w:p>
    <w:p w:rsidR="004B2477" w:rsidRDefault="00CB7CFA">
      <w:pPr>
        <w:tabs>
          <w:tab w:val="left" w:pos="426"/>
          <w:tab w:val="left" w:pos="851"/>
        </w:tabs>
        <w:spacing w:after="0"/>
        <w:ind w:left="426" w:right="-1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развивать память,  внимание, логику, сенсорные способности.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B87C36" w:rsidRDefault="00166F56">
      <w:pPr>
        <w:tabs>
          <w:tab w:val="left" w:pos="426"/>
          <w:tab w:val="left" w:pos="851"/>
        </w:tabs>
        <w:spacing w:after="0"/>
        <w:ind w:left="426"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 </w:t>
      </w:r>
      <w:r w:rsidRPr="00166F5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реализации Программы</w:t>
      </w:r>
      <w:r w:rsidR="00CB7CFA" w:rsidRPr="004B2477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- личностно-ориентированный;</w:t>
      </w:r>
    </w:p>
    <w:p w:rsidR="00B87C36" w:rsidRDefault="00CB7CF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принцип </w:t>
      </w:r>
      <w:r>
        <w:rPr>
          <w:rFonts w:ascii="Times New Roman" w:eastAsia="Times New Roman" w:hAnsi="Times New Roman" w:cs="Times New Roman"/>
          <w:color w:val="000000"/>
          <w:sz w:val="29"/>
          <w:shd w:val="clear" w:color="auto" w:fill="FFFFFF"/>
        </w:rPr>
        <w:t>развивающего и воспитывающего характера образования, направлен на всестороннее развитие творческой личности и индивидуальности ребенка;</w:t>
      </w:r>
    </w:p>
    <w:p w:rsidR="00B87C36" w:rsidRDefault="00CB7CF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9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принцип дифференциации и индивидуализации предполагает создание благоприятных условий для полного проявления способностей каждого воспитанника и своевременной коррекции проблем в его развитии;</w:t>
      </w:r>
    </w:p>
    <w:p w:rsidR="00B87C36" w:rsidRDefault="00CB7CF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принцип занимательности предполагает вовлечение детей в целенаправленную деятельность, формирование у них желания выполнять предъявленные задания и стремление к достижению конечного результата;</w:t>
      </w:r>
    </w:p>
    <w:p w:rsidR="00B87C36" w:rsidRDefault="00CB7CF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принцип доступности определяет учет особенностей развития ребенка, анализ содержания образования с точки зрения его реальных возможностей и оптимальных форм организации образовательного процесса без интеллектуальных, моральных и физических перегрузок;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принцип сотрудничества, уважения личности ребенка, предоставления ему свободы развития позволяет создать в ходе взаиморазвивающей деятельности педагога и ребенка атмосферу доброжелательности, эмоциональной раскрепощённой;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B2477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B87C36" w:rsidRDefault="00B87C36" w:rsidP="00166F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87C36" w:rsidRPr="00166F56" w:rsidRDefault="00166F56" w:rsidP="006D5E33">
      <w:pPr>
        <w:tabs>
          <w:tab w:val="left" w:pos="0"/>
          <w:tab w:val="left" w:pos="9355"/>
        </w:tabs>
        <w:ind w:right="-1" w:firstLine="42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1.4.</w:t>
      </w:r>
      <w:r w:rsidRPr="00166F56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66F56">
        <w:rPr>
          <w:rFonts w:ascii="Times New Roman" w:hAnsi="Times New Roman" w:cs="Times New Roman"/>
          <w:b/>
          <w:sz w:val="28"/>
          <w:szCs w:val="28"/>
        </w:rPr>
        <w:t>Характеристика возрастных и индивидуальных особенностей развития воспитанников</w:t>
      </w:r>
    </w:p>
    <w:p w:rsidR="00B87C36" w:rsidRDefault="00CB7CFA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Возрастные особенности развития детей</w:t>
      </w:r>
      <w:r w:rsidR="00166F56">
        <w:rPr>
          <w:rFonts w:ascii="Times New Roman" w:eastAsia="Times New Roman" w:hAnsi="Times New Roman" w:cs="Times New Roman"/>
          <w:b/>
          <w:sz w:val="28"/>
        </w:rPr>
        <w:t xml:space="preserve"> от 5 до 6 лет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B87C36" w:rsidRDefault="00CB7CFA" w:rsidP="006D5E33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социальных навыков.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Играя и занимаясь со сверстниками, ребенок начинает выражать свои мысли с помощью слов, а не через действия. Особенно важны ролевые игры – дети с удовольствием играют «в настоящую жизнь», которая становится </w:t>
      </w:r>
      <w:r>
        <w:rPr>
          <w:rFonts w:ascii="Times New Roman" w:eastAsia="Times New Roman" w:hAnsi="Times New Roman" w:cs="Times New Roman"/>
          <w:sz w:val="28"/>
        </w:rPr>
        <w:lastRenderedPageBreak/>
        <w:t>для них интереснее. Они переносят в игру свои представления о мире взрослых. В этом возрасте очень важно общение детей между собой, нужны совместные игры и выполнение групповых заданий.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мышления.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в этом возрасте с удовольствием решают различные задачи, что помогает развитию творческого мышления и стимулирует желание учиться. Но в тоже время ребенок должен быть уверен в том, что всегда может получить помощь от родителей и взрослых.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Речевое развитие.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касается развития речи, то это период преувеличений. Мысли у детей постоянно перескакивают с одной темы на другую и им необходимо «выговориться». Взрослые должны создавать такие условия, чтобы дети могли свободно обсуждать происходящее и рассказывать друзьям о том, что они делали и что из этого вышло.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творческих способностей.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Детям данного возраста нравиться чувствовать себя большими и умеющими что-то делать. Им интересно решать трудные задачи, особенно соревнуясь с другими детьми. Они уже четко понимают, что им интересно, и любят творить и конструировать. И хотя до серьезных результатов еще далеко, творческая деятельность важна сама по себе. Поэтому на занятиях необходимо использовать материалы, с которыми дети могли бы экспериментировать. Дети конструируют по условиям, заданным взрослым. Но уже готовы к самостоятельному творческому конструированию из разных материалов. У них формируются обобщенные способы действий и обобщенные представления о конструируемых ими объектах.</w:t>
      </w:r>
    </w:p>
    <w:p w:rsidR="00063B74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Физическое развитие.</w:t>
      </w:r>
      <w:r w:rsidR="00063B74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5 лет дети лучше управляют своими руками и способны выполнять тонкие  и сложные движения пальцами.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задачи: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Первое полугодие: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закреплять приобретенные в средней группе умения;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наблюдательность, уточнять представления о форме предметов и их частей, их пространственном расположении. Относительной величине, различии и сходстве;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развивать воображение, самостоятельность, смекалку, умение работать сосредоточенно;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сооружать красивые постройки, опираясь на впечатления от рисунков, чертежей, фотографий;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продолжать знакомить с новыми деталями;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добиваться рассуждений вслух при решении конструктивной задачи;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заранее обдумывать замысел будущей постройки, представлять ее общее конструктивное решение, соотносить свой замысел с имеющимся строительным материалом.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Второе полугодие: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работать с мелкими деталями;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более сложные постройки;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работать вместе, не мешая друг другу, создавать коллективные постройки;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рассказывать о постройке других воспитанников;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самостоятельно распределять обязанности;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помогать товарищам в трудную минуту;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возводить конструкцию по чертежам без опоры на образец;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умение преобразовывать конструкцию в соответствии с заданными условиями;</w:t>
      </w:r>
    </w:p>
    <w:p w:rsidR="00B87C36" w:rsidRDefault="00CB7CFA" w:rsidP="006D5E33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направлять детское воображение на создание новых оригинальных конструкций.</w:t>
      </w:r>
    </w:p>
    <w:p w:rsidR="006D5E33" w:rsidRDefault="006D5E33" w:rsidP="006D5E33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6D5E33" w:rsidRDefault="006D5E33" w:rsidP="006D5E33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position w:val="5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:rsidR="00B87C36" w:rsidRDefault="00CB7CFA" w:rsidP="003713F9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дополнительной общеобразовательной общеразвивающей программы для детей </w:t>
      </w:r>
      <w:r w:rsidR="006D5E33">
        <w:rPr>
          <w:rFonts w:ascii="Times New Roman" w:eastAsia="Times New Roman" w:hAnsi="Times New Roman" w:cs="Times New Roman"/>
          <w:b/>
          <w:sz w:val="28"/>
        </w:rPr>
        <w:t>5-6 лет</w:t>
      </w:r>
      <w:r w:rsidR="003713F9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технической  направленности </w:t>
      </w:r>
      <w:r w:rsidR="003713F9">
        <w:rPr>
          <w:rFonts w:ascii="Times New Roman" w:eastAsia="Times New Roman" w:hAnsi="Times New Roman" w:cs="Times New Roman"/>
          <w:b/>
          <w:sz w:val="28"/>
        </w:rPr>
        <w:t xml:space="preserve">                      « Лего</w:t>
      </w:r>
      <w:r>
        <w:rPr>
          <w:rFonts w:ascii="Times New Roman" w:eastAsia="Times New Roman" w:hAnsi="Times New Roman" w:cs="Times New Roman"/>
          <w:b/>
          <w:sz w:val="28"/>
        </w:rPr>
        <w:t>конструирование»</w:t>
      </w:r>
    </w:p>
    <w:p w:rsidR="00B87C36" w:rsidRDefault="00B87C36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0"/>
        <w:gridCol w:w="3229"/>
        <w:gridCol w:w="4872"/>
      </w:tblGrid>
      <w:tr w:rsidR="00B87C36">
        <w:trPr>
          <w:trHeight w:val="780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 занятия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6D5E33">
            <w:pPr>
              <w:tabs>
                <w:tab w:val="left" w:pos="935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Первый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год обучения</w:t>
            </w:r>
          </w:p>
        </w:tc>
      </w:tr>
      <w:tr w:rsidR="00B87C36">
        <w:trPr>
          <w:trHeight w:val="735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6D5E33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B7CFA">
              <w:rPr>
                <w:rFonts w:ascii="Times New Roman" w:eastAsia="Times New Roman" w:hAnsi="Times New Roman" w:cs="Times New Roman"/>
                <w:sz w:val="28"/>
              </w:rPr>
              <w:t>(от 5 до 6 лет)</w:t>
            </w:r>
          </w:p>
        </w:tc>
      </w:tr>
      <w:tr w:rsidR="00B87C36">
        <w:trPr>
          <w:trHeight w:val="35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образцу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B87C36">
        <w:trPr>
          <w:trHeight w:val="59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Преобразование образца по условиям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B87C36">
        <w:trPr>
          <w:trHeight w:val="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условиям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87C36">
        <w:trPr>
          <w:trHeight w:val="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B87C36">
        <w:trPr>
          <w:trHeight w:val="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Calibri" w:eastAsia="Calibri" w:hAnsi="Calibri" w:cs="Calibri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64</w:t>
            </w:r>
          </w:p>
        </w:tc>
      </w:tr>
    </w:tbl>
    <w:p w:rsidR="00B87C36" w:rsidRDefault="00B87C36">
      <w:pPr>
        <w:tabs>
          <w:tab w:val="left" w:pos="9355"/>
        </w:tabs>
        <w:ind w:right="-1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tabs>
          <w:tab w:val="left" w:pos="0"/>
          <w:tab w:val="left" w:pos="9355"/>
        </w:tabs>
        <w:spacing w:after="0"/>
        <w:ind w:right="-1" w:firstLine="426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CB7CFA">
      <w:pPr>
        <w:tabs>
          <w:tab w:val="left" w:pos="0"/>
          <w:tab w:val="left" w:pos="9355"/>
        </w:tabs>
        <w:ind w:right="-1" w:firstLine="42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Перспективное планирование </w:t>
      </w:r>
      <w:r w:rsidR="006D5E33">
        <w:rPr>
          <w:rFonts w:ascii="Times New Roman" w:eastAsia="Times New Roman" w:hAnsi="Times New Roman" w:cs="Times New Roman"/>
          <w:b/>
          <w:sz w:val="28"/>
        </w:rPr>
        <w:t>для детей 5-6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00"/>
        <w:gridCol w:w="1351"/>
        <w:gridCol w:w="991"/>
        <w:gridCol w:w="5631"/>
      </w:tblGrid>
      <w:tr w:rsidR="00B87C36">
        <w:trPr>
          <w:trHeight w:val="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Цели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Дом лесника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большой дом для лесника.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Разные домики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домики разной длины и величины.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Кафе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создавать сложную постройку, работать вместе, не мешая друг другу.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замыслу.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Плывут корабли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Рассказать о водном транспорте.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корабли.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творчество, фантазию, мелкую моторику рук.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Катер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выделять в постройке ее функциональные части (борт, корму, нос, капитанский мостик, трубы).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Совершенствовать умение анализировать образец, графическое изображение постройки, выделять в ней существенные части.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Обогащать речь обещающими понятиями: «водный, речной, морской транспорт».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Пароход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водном транспорте.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навыки конструирования.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Зоопарк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представления о многообразии животного мира.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способность анализировать,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делать выводы.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Слон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слона из ЛЕГО-конструктора.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творческие навыки и терпение.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Верблюд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верблюда.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замыслу.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Домашние животные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собаку и кошку.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творчество, фантазию, мелкую моторику рук. 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девочку и мальчика из большого ЛЕГО-конструктора «Дупло».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Дом фермера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находить материал для постройки.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замыслу.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Грузовой автомобиль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создавать сложную постройку грузовой машины из ЛЕГО-конструктора.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правильно соединять детали.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Пожарная часть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Рассказать о профессии пожарного.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пожарную машину и пожарную часть.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Выучить телефон пожарной части.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Самолет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профессии летчика.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самолет по схеме.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Поезд мчится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шпалы разными способами по схемам и поезд по образцу.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Беседка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представления о назначении и строении беседок, об их частях (крыша, колонны).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беседку.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Пастбище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Уточнять и закреплять знания о домашних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животных, их назначении и пользе для человека.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любознательность.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загоны для домашних животных разными способами.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Ракета, космонавты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Рассказать о первом космонавте нашей страны.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ракету из ЛЕГО-конструктора по карточке.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Светофор, регулировщик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светофоре.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Робот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Показать игрушку робот.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робота.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Речные рыбки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рыб из ЛЕГО-конструктора.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навыки конструирования, мелкую моторику рук.</w:t>
            </w:r>
          </w:p>
        </w:tc>
      </w:tr>
      <w:tr w:rsidR="00B87C36">
        <w:trPr>
          <w:trHeight w:val="1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Аквариум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Познакомить с обитателями аквариума.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аквариум.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Лабиринт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Познакомить с плоскостным конструированием. 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внимание, наблюдательность, мышление, мелкую моторику рук.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Попугай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Продолжать знакомить с плоскостным конструированием.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внимание, мелкую моторику рук.</w:t>
            </w:r>
          </w:p>
        </w:tc>
      </w:tr>
      <w:tr w:rsidR="00B87C36">
        <w:trPr>
          <w:trHeight w:val="1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результате освоения программы ребенок может:</w:t>
            </w:r>
          </w:p>
        </w:tc>
      </w:tr>
      <w:tr w:rsidR="00B87C36">
        <w:trPr>
          <w:trHeight w:val="1"/>
        </w:trPr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знать</w:t>
            </w:r>
          </w:p>
        </w:tc>
        <w:tc>
          <w:tcPr>
            <w:tcW w:w="6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части и характерные детали конструкций. </w:t>
            </w:r>
          </w:p>
          <w:p w:rsidR="00B87C36" w:rsidRDefault="00CB7CFA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новые детали: (отвертки, встроенные винты, катушки, ролики, зубчатые колеса, рычаги) </w:t>
            </w:r>
          </w:p>
        </w:tc>
      </w:tr>
      <w:tr w:rsidR="00B87C36">
        <w:trPr>
          <w:trHeight w:val="1"/>
        </w:trPr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уметь</w:t>
            </w:r>
          </w:p>
        </w:tc>
        <w:tc>
          <w:tcPr>
            <w:tcW w:w="6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устанавливать связь между создаваемыми постройками и тем, что дети видят в окружающей жизни </w:t>
            </w:r>
          </w:p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сделанные модели и постройки </w:t>
            </w:r>
          </w:p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разнообразные постройки, конструкции, модели </w:t>
            </w:r>
          </w:p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заменять одни детали другими </w:t>
            </w:r>
          </w:p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строить по схеме, по инструкции</w:t>
            </w:r>
          </w:p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самостоятельно подбирать необходимый строительный материал </w:t>
            </w:r>
          </w:p>
          <w:p w:rsidR="00B87C36" w:rsidRDefault="00CB7CFA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работать коллективно.</w:t>
            </w:r>
          </w:p>
        </w:tc>
      </w:tr>
      <w:tr w:rsidR="00B87C36">
        <w:trPr>
          <w:trHeight w:val="1"/>
        </w:trPr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иметь представление</w:t>
            </w:r>
          </w:p>
        </w:tc>
        <w:tc>
          <w:tcPr>
            <w:tcW w:w="6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 вариантах конструкции и постройки одного и того же объекта, модели </w:t>
            </w:r>
          </w:p>
          <w:p w:rsidR="00B87C36" w:rsidRDefault="00CB7CFA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 способах различных конструктивных решений и планировании создания собственной постройки, модели, конструкции</w:t>
            </w:r>
          </w:p>
        </w:tc>
      </w:tr>
    </w:tbl>
    <w:p w:rsidR="00B87C36" w:rsidRDefault="00B87C36">
      <w:pPr>
        <w:tabs>
          <w:tab w:val="left" w:pos="0"/>
          <w:tab w:val="left" w:pos="9355"/>
        </w:tabs>
        <w:ind w:right="-1" w:firstLine="426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B87C36">
      <w:pPr>
        <w:tabs>
          <w:tab w:val="left" w:pos="0"/>
          <w:tab w:val="left" w:pos="9355"/>
        </w:tabs>
        <w:ind w:right="-1" w:firstLine="426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B87C36">
      <w:pPr>
        <w:tabs>
          <w:tab w:val="left" w:pos="0"/>
          <w:tab w:val="left" w:pos="9355"/>
        </w:tabs>
        <w:ind w:right="-1"/>
        <w:rPr>
          <w:rFonts w:ascii="Times New Roman" w:eastAsia="Times New Roman" w:hAnsi="Times New Roman" w:cs="Times New Roman"/>
          <w:b/>
          <w:sz w:val="28"/>
        </w:rPr>
      </w:pPr>
    </w:p>
    <w:p w:rsidR="006D5E33" w:rsidRPr="00166F56" w:rsidRDefault="006D5E33" w:rsidP="006D5E33">
      <w:pPr>
        <w:tabs>
          <w:tab w:val="left" w:pos="0"/>
          <w:tab w:val="left" w:pos="9355"/>
        </w:tabs>
        <w:ind w:right="-1" w:firstLine="42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</w:t>
      </w:r>
      <w:r w:rsidR="003713F9">
        <w:rPr>
          <w:rFonts w:ascii="Times New Roman" w:eastAsia="Times New Roman" w:hAnsi="Times New Roman" w:cs="Times New Roman"/>
          <w:b/>
          <w:sz w:val="32"/>
        </w:rPr>
        <w:t>.4</w:t>
      </w:r>
      <w:r w:rsidR="00CB7CFA">
        <w:rPr>
          <w:rFonts w:ascii="Times New Roman" w:eastAsia="Times New Roman" w:hAnsi="Times New Roman" w:cs="Times New Roman"/>
          <w:b/>
          <w:sz w:val="32"/>
        </w:rPr>
        <w:t>.</w:t>
      </w:r>
      <w:r>
        <w:rPr>
          <w:rFonts w:ascii="Times New Roman" w:eastAsia="Times New Roman" w:hAnsi="Times New Roman" w:cs="Times New Roman"/>
          <w:b/>
          <w:sz w:val="32"/>
        </w:rPr>
        <w:t xml:space="preserve">   </w:t>
      </w:r>
      <w:r w:rsidRPr="00166F56">
        <w:rPr>
          <w:rFonts w:ascii="Times New Roman" w:hAnsi="Times New Roman" w:cs="Times New Roman"/>
          <w:b/>
          <w:sz w:val="28"/>
          <w:szCs w:val="28"/>
        </w:rPr>
        <w:t>Характеристика возрастных и индивидуальных особенностей развития воспитанников</w:t>
      </w:r>
    </w:p>
    <w:p w:rsidR="006D5E33" w:rsidRDefault="006D5E33" w:rsidP="006D5E33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Возрастные особенности развития детей от 6 до 7 лет</w:t>
      </w:r>
    </w:p>
    <w:p w:rsidR="006D5E33" w:rsidRDefault="006D5E33" w:rsidP="006D5E3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B87C36" w:rsidRDefault="006D5E33" w:rsidP="006D5E3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</w:t>
      </w:r>
      <w:r w:rsidR="00CB7CFA">
        <w:rPr>
          <w:rFonts w:ascii="Times New Roman" w:eastAsia="Times New Roman" w:hAnsi="Times New Roman" w:cs="Times New Roman"/>
          <w:b/>
          <w:sz w:val="28"/>
        </w:rPr>
        <w:t>Развитие социальных навыков.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начинают всерьез относиться к сверстникам, что уменьшает их зависимость от взрослых. Задания и игры в этот период должны стать групповыми. В 6 </w:t>
      </w:r>
      <w:r w:rsidR="006D5E33">
        <w:rPr>
          <w:rFonts w:ascii="Times New Roman" w:eastAsia="Times New Roman" w:hAnsi="Times New Roman" w:cs="Times New Roman"/>
          <w:sz w:val="28"/>
        </w:rPr>
        <w:t xml:space="preserve">– 7 </w:t>
      </w:r>
      <w:r>
        <w:rPr>
          <w:rFonts w:ascii="Times New Roman" w:eastAsia="Times New Roman" w:hAnsi="Times New Roman" w:cs="Times New Roman"/>
          <w:sz w:val="28"/>
        </w:rPr>
        <w:t>лет дети уже сами организуют игры, поэтому особую важность приобретает умение договариваться. Дети проявляют большой интерес к устройству  окружающего мира.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мышления.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6</w:t>
      </w:r>
      <w:r w:rsidR="006D5E33">
        <w:rPr>
          <w:rFonts w:ascii="Times New Roman" w:eastAsia="Times New Roman" w:hAnsi="Times New Roman" w:cs="Times New Roman"/>
          <w:sz w:val="28"/>
        </w:rPr>
        <w:t xml:space="preserve"> - 7</w:t>
      </w:r>
      <w:r>
        <w:rPr>
          <w:rFonts w:ascii="Times New Roman" w:eastAsia="Times New Roman" w:hAnsi="Times New Roman" w:cs="Times New Roman"/>
          <w:sz w:val="28"/>
        </w:rPr>
        <w:t xml:space="preserve"> лет начинают детально анализировать собственные наблюдения (форму, цвет, количество предметов, последовательность событий).  В этом возрасте дети способны рассуждать логически и устанавливать связи между объектами, что помогает им учиться их классифицировать. Они уже в состоянии планировать свою деятельность, на определенный срок и ставить перед собой конкретные цели. При этом они также могут выполнять предложенные им задания. 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Речевое развитие.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Речевые </w:t>
      </w:r>
      <w:r>
        <w:rPr>
          <w:rFonts w:ascii="Times New Roman" w:eastAsia="Times New Roman" w:hAnsi="Times New Roman" w:cs="Times New Roman"/>
          <w:sz w:val="28"/>
        </w:rPr>
        <w:t>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различает фонемы (звуки) и слова. В этом возрасте дети чутко реагируют на различные грамматические ошибки как свои, так и других людей, у них наблюдаются первые попытки осознать грамматические особенности языка. В своей речи дети все чаще используют сложные предложения (с сочинительными и подчинительными связями). В 6-7 лет увеличивается словарный запас. Дети точно используют слова для передачи своих мыслей, представлений, впечатлений, эмоций при описании предметов, пересказе.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творческих способностей.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Шестилетние дети более старательно относятся к своей деятельности. Это выражается в прорисовке мелких элементов картинки или тщательной сборке какой-либо конструкции. Дети способны сосредоточиться на работе, и их волнует, как другие воспринимают и оценивают их деятельность.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Физическое развитие.</w:t>
      </w:r>
    </w:p>
    <w:p w:rsidR="00B87C36" w:rsidRDefault="00CB7CFA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6</w:t>
      </w:r>
      <w:r w:rsidR="006D5E33">
        <w:rPr>
          <w:rFonts w:ascii="Times New Roman" w:eastAsia="Times New Roman" w:hAnsi="Times New Roman" w:cs="Times New Roman"/>
          <w:sz w:val="28"/>
        </w:rPr>
        <w:t xml:space="preserve"> - 7</w:t>
      </w:r>
      <w:r>
        <w:rPr>
          <w:rFonts w:ascii="Times New Roman" w:eastAsia="Times New Roman" w:hAnsi="Times New Roman" w:cs="Times New Roman"/>
          <w:sz w:val="28"/>
        </w:rPr>
        <w:t xml:space="preserve"> лет скоординированы, они уже овладели мелкой моторикой и способны манипулировать мелкими предметами. В этом возрасте им нравиться пробовать свои силы в новых областях. Полезно давать детям мелкие детали для занятий, способствующих дальнейшему развитию их навыков и умения</w:t>
      </w:r>
    </w:p>
    <w:p w:rsidR="006D5E33" w:rsidRDefault="00CB7CFA">
      <w:pPr>
        <w:tabs>
          <w:tab w:val="left" w:pos="0"/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87C36" w:rsidRDefault="00CB7CFA">
      <w:pPr>
        <w:tabs>
          <w:tab w:val="left" w:pos="0"/>
          <w:tab w:val="left" w:pos="935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Основные задачи:</w:t>
      </w:r>
    </w:p>
    <w:p w:rsidR="006D5E33" w:rsidRDefault="006D5E33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Первое-второе полугодие: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закреплять нав</w:t>
      </w:r>
      <w:r w:rsidR="006D5E33">
        <w:rPr>
          <w:rFonts w:ascii="Times New Roman" w:eastAsia="Times New Roman" w:hAnsi="Times New Roman" w:cs="Times New Roman"/>
          <w:sz w:val="28"/>
        </w:rPr>
        <w:t>ыки, полученные в первый год обучения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обучать конструированию по графической модели;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работать в группе (внимательно относиться друг к другу, договариваться о совместной работе, распределять обязанности, планировать общую работу, действовать согласно договору, плану, конструировать в соответствии с общим решением).</w:t>
      </w: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5E33" w:rsidRDefault="00CB7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6D5E33" w:rsidRDefault="006D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5E33" w:rsidRDefault="006D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5E33" w:rsidRDefault="006D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5E33" w:rsidRDefault="006D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5E33" w:rsidRDefault="006D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position w:val="5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Учебный план</w:t>
      </w:r>
    </w:p>
    <w:p w:rsidR="00B87C36" w:rsidRDefault="00CB7CFA" w:rsidP="006D5E33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дополнительной общеобразовательной общеразвивающей программы для детей </w:t>
      </w:r>
      <w:r w:rsidR="006D5E33">
        <w:rPr>
          <w:rFonts w:ascii="Times New Roman" w:eastAsia="Times New Roman" w:hAnsi="Times New Roman" w:cs="Times New Roman"/>
          <w:b/>
          <w:sz w:val="28"/>
        </w:rPr>
        <w:t xml:space="preserve"> 6-7 лет</w:t>
      </w:r>
      <w:r>
        <w:rPr>
          <w:rFonts w:ascii="Times New Roman" w:eastAsia="Times New Roman" w:hAnsi="Times New Roman" w:cs="Times New Roman"/>
          <w:b/>
          <w:sz w:val="28"/>
        </w:rPr>
        <w:t xml:space="preserve"> технической  направленности</w:t>
      </w:r>
      <w:r w:rsidR="006D5E3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« Лего</w:t>
      </w:r>
      <w:r>
        <w:rPr>
          <w:rFonts w:ascii="Times New Roman" w:eastAsia="Times New Roman" w:hAnsi="Times New Roman" w:cs="Times New Roman"/>
          <w:b/>
          <w:sz w:val="28"/>
        </w:rPr>
        <w:t>конструирование»</w:t>
      </w:r>
    </w:p>
    <w:p w:rsidR="00B87C36" w:rsidRDefault="00B87C36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0"/>
        <w:gridCol w:w="3565"/>
        <w:gridCol w:w="4731"/>
      </w:tblGrid>
      <w:tr w:rsidR="00B87C36">
        <w:trPr>
          <w:trHeight w:val="780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 занятия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6D5E33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Второ</w:t>
            </w:r>
            <w:r w:rsidR="00CB7CFA">
              <w:rPr>
                <w:rFonts w:ascii="Times New Roman" w:eastAsia="Times New Roman" w:hAnsi="Times New Roman" w:cs="Times New Roman"/>
                <w:b/>
                <w:sz w:val="28"/>
              </w:rPr>
              <w:t>й год обучения</w:t>
            </w:r>
          </w:p>
        </w:tc>
      </w:tr>
      <w:tr w:rsidR="00B87C36">
        <w:trPr>
          <w:trHeight w:val="735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6D5E33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B7CFA">
              <w:rPr>
                <w:rFonts w:ascii="Times New Roman" w:eastAsia="Times New Roman" w:hAnsi="Times New Roman" w:cs="Times New Roman"/>
                <w:sz w:val="28"/>
              </w:rPr>
              <w:t>(от 6 до 7 лет)</w:t>
            </w:r>
          </w:p>
        </w:tc>
      </w:tr>
      <w:tr w:rsidR="00B87C36">
        <w:trPr>
          <w:trHeight w:val="35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образцу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B87C36">
        <w:trPr>
          <w:trHeight w:val="59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Преобразование образца по условиям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B87C36">
        <w:trPr>
          <w:trHeight w:val="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условиям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87C36">
        <w:trPr>
          <w:trHeight w:val="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B87C36">
        <w:trPr>
          <w:trHeight w:val="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Calibri" w:eastAsia="Calibri" w:hAnsi="Calibri" w:cs="Calibri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64</w:t>
            </w:r>
          </w:p>
        </w:tc>
      </w:tr>
    </w:tbl>
    <w:p w:rsidR="00B87C36" w:rsidRDefault="00B87C36">
      <w:pPr>
        <w:tabs>
          <w:tab w:val="left" w:pos="9355"/>
        </w:tabs>
        <w:ind w:right="-1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5E33" w:rsidRDefault="006D5E33" w:rsidP="00EF129A">
      <w:pPr>
        <w:tabs>
          <w:tab w:val="left" w:pos="0"/>
          <w:tab w:val="left" w:pos="9355"/>
        </w:tabs>
        <w:ind w:right="-1" w:firstLine="42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Перспективное планирование для детей 6-7 лет</w:t>
      </w:r>
    </w:p>
    <w:p w:rsidR="00B87C36" w:rsidRDefault="00B87C36">
      <w:pPr>
        <w:tabs>
          <w:tab w:val="left" w:pos="0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99"/>
        <w:gridCol w:w="1366"/>
        <w:gridCol w:w="989"/>
        <w:gridCol w:w="5619"/>
      </w:tblGrid>
      <w:tr w:rsidR="00B87C36">
        <w:trPr>
          <w:trHeight w:val="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Цели</w:t>
            </w:r>
          </w:p>
        </w:tc>
      </w:tr>
      <w:tr w:rsidR="00B87C36" w:rsidTr="00CB7CFA">
        <w:trPr>
          <w:trHeight w:val="432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Мониторинг </w:t>
            </w:r>
          </w:p>
          <w:p w:rsidR="00B87C36" w:rsidRDefault="00B87C36">
            <w:pPr>
              <w:tabs>
                <w:tab w:val="left" w:pos="9355"/>
              </w:tabs>
              <w:spacing w:after="0" w:line="240" w:lineRule="auto"/>
              <w:ind w:right="-1"/>
            </w:pP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Определить уровень готовности воспитанников к выполнению заданий.</w:t>
            </w:r>
          </w:p>
          <w:p w:rsidR="00B87C36" w:rsidRDefault="00B87C36">
            <w:pPr>
              <w:tabs>
                <w:tab w:val="left" w:pos="9355"/>
              </w:tabs>
              <w:spacing w:after="0" w:line="240" w:lineRule="auto"/>
              <w:ind w:right="-1"/>
            </w:pPr>
          </w:p>
        </w:tc>
      </w:tr>
      <w:tr w:rsidR="00CB7CFA" w:rsidTr="00CB7CFA">
        <w:trPr>
          <w:trHeight w:val="1165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CFA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CFA" w:rsidRDefault="00CB7CFA" w:rsidP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Грузовик везет кирпичи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CFA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по карточке, находить различия и сходства в схемах.</w:t>
            </w:r>
          </w:p>
          <w:p w:rsidR="00CB7CFA" w:rsidRDefault="00CB7CFA" w:rsidP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рассказывать о проделанной работе.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Корабль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навыки конструирования.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сочетать в постройке детали по форме и цвету, устанавливать пространственное расположение построек.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Аэропорт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разные самолеты по схемам.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глазомер, навыки конструирования.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Учить заранее обдумывать содержание будущей постройки, называть ее тему,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Ноябрь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Многоэтажные дома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обобщенные представления о домах.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Магазины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названия магазинов, их виды.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Детский сад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детский сад.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память и внимание.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Животные на ферме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Уточнять и закреплять знания о домашних животных, об их назначении и пользе для человека. 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Овечка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Вызвать положительные эмоции от стихотворений о животных В. Степанова: «Кошка», «Петух», «Овечка».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домашних животных.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животных.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Дом фермера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навыки строить по схемам.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двухэтажный дом фермера из ЛЕГО-конструктора.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по замыслу.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творчество, навыки конструирования.  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Качели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сложную постройку из ЛЕГО-конструктора.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Карусели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Продолжать учить строить сложную постройку из ЛЕГО-конструктора.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Беседка для ребят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беседку, которая находится на участке детского сада по памяти.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память , навыки конструирования.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Горка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определять состав деталей конструктора, особенности их формы, размера и расположения.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Городской транспорт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городском транспорте.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наблюдательность, внимание, память.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Учить строить автобус.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Светофор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светофоре.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Знакомство с дорожными знаками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Познакомить с дорожными знаками.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дорожные знаки на плите.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Играем в зоопарк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знания о работниках зоопарка и его обитателях.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Слон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слона с большим хоботом из лего-конструктора.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творческие навыки и терпение.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Верблюд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Продолжать знакомить с обитателями зоопарка.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одно- и двугорбых верблюдов.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Ракета, космонавты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Закрепить знания о первом космонавте Ю. Гагарине.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Учить строить ракеты. 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Космический корабль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Рассказать о космическом корабле. 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космический корабль.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Луноход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Рассказать о луноходе.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луноход из деталей конструктора.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Паровоз везет товары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Познакомить с приемами сцепления кирпичиков с колесами, друг с другом, основными составными частями поезда.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фантазию, воображение.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Станция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Продолжать знакомить с железной дорогой.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строить станцию для паровозиков.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Дома на нашей улице.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умение строить домики.</w:t>
            </w:r>
          </w:p>
        </w:tc>
      </w:tr>
      <w:tr w:rsidR="00B87C36">
        <w:trPr>
          <w:trHeight w:val="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 полученные навыки.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творческую инициативу и самостоятельность.</w:t>
            </w:r>
          </w:p>
        </w:tc>
      </w:tr>
      <w:tr w:rsidR="00B87C36">
        <w:trPr>
          <w:trHeight w:val="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результате освоения программы ребенок может:</w:t>
            </w:r>
          </w:p>
        </w:tc>
      </w:tr>
      <w:tr w:rsidR="00B87C36"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знать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детали наиболее подходящие для постройки </w:t>
            </w:r>
          </w:p>
          <w:p w:rsidR="00B87C36" w:rsidRDefault="00CB7CFA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способы их комбинирования</w:t>
            </w:r>
          </w:p>
        </w:tc>
      </w:tr>
      <w:tr w:rsidR="00B87C36"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уметь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самостоятельно находить отдельные конструктивные решения на основе анализа существующих сооружений. </w:t>
            </w:r>
          </w:p>
          <w:p w:rsidR="00B87C36" w:rsidRDefault="00CB7CFA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работать коллективно </w:t>
            </w:r>
          </w:p>
          <w:p w:rsidR="00B87C36" w:rsidRDefault="00CB7CFA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сооружать различные конструкции одного и того же объекта, механической модели в соответствии с их назначением</w:t>
            </w:r>
          </w:p>
        </w:tc>
      </w:tr>
      <w:tr w:rsidR="00B87C36"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иметь представление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 конструкции объекта, механической модели и его функциональном назначении </w:t>
            </w:r>
          </w:p>
          <w:p w:rsidR="00B87C36" w:rsidRDefault="00CB7CFA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 различных видах наборов ЛЕГО</w:t>
            </w:r>
          </w:p>
          <w:p w:rsidR="00B87C36" w:rsidRDefault="00CB7CFA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 создании проектов с помощь мультимедийного контента</w:t>
            </w:r>
          </w:p>
          <w:p w:rsidR="00B87C36" w:rsidRDefault="00CB7CFA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планировать процесс возведения постройки </w:t>
            </w:r>
          </w:p>
          <w:p w:rsidR="00B87C36" w:rsidRDefault="00CB7CFA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сооружать постройки, объединенные общей темой </w:t>
            </w:r>
          </w:p>
          <w:p w:rsidR="00B87C36" w:rsidRDefault="00CB7CFA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создавать различные модели: по рисунку,  по словесной инструкции воспитателя,  по собственному замыслу работы с ними, с помощью интерактивных средств.</w:t>
            </w:r>
          </w:p>
        </w:tc>
      </w:tr>
    </w:tbl>
    <w:p w:rsidR="00B87C36" w:rsidRDefault="00B87C36">
      <w:pPr>
        <w:tabs>
          <w:tab w:val="left" w:pos="993"/>
        </w:tabs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CB7CFA">
      <w:pPr>
        <w:tabs>
          <w:tab w:val="left" w:pos="993"/>
        </w:tabs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Особенности образовательной деятельности разных видов и культурных практик.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Дополнительный образовательный процесс в детском саду предусматривает решение программных образовательных задач в рамках непосредственно образовательной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деятельности и включает в себя:</w:t>
      </w:r>
    </w:p>
    <w:p w:rsidR="00B87C36" w:rsidRDefault="00CB7CFA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совместную взросло-детскую (партнерскую) деятельность; </w:t>
      </w:r>
    </w:p>
    <w:p w:rsidR="00B87C36" w:rsidRDefault="00CB7CFA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свободную самостоятельную деятельность детей. 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Дополнительный образовательный процесс</w:t>
      </w:r>
      <w:r>
        <w:rPr>
          <w:rFonts w:ascii="Times New Roman" w:eastAsia="Times New Roman" w:hAnsi="Times New Roman" w:cs="Times New Roman"/>
          <w:sz w:val="28"/>
        </w:rPr>
        <w:t xml:space="preserve"> в ДОУ строится:</w:t>
      </w:r>
    </w:p>
    <w:p w:rsidR="00B87C36" w:rsidRDefault="00CB7CFA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адекватных возрасту формах работы с детьми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максимальном развитии всех специфических детских видов деятельности и, в первую очередь, игры как ведущего вида деятельности ребенка-дошкольника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Особенности организации дополнительного образовательного процесса в группах для детей</w:t>
      </w:r>
      <w:r w:rsidR="00EF129A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5-7 лет</w:t>
      </w:r>
      <w:r w:rsidR="00EF129A">
        <w:rPr>
          <w:rFonts w:ascii="Times New Roman" w:eastAsia="Times New Roman" w:hAnsi="Times New Roman" w:cs="Times New Roman"/>
          <w:b/>
          <w:sz w:val="28"/>
        </w:rPr>
        <w:t>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Педагогический процесс предполагает, что дети  старшего дошкольного возраста познают в ходе активного исследования окружающего предметного мира, взаимодействия с взрослыми, другими детьми и материалами. Доминирующую роль в педагогическом процессе  занимает общение, игра, экспериментально-поисковая деятельность, труд, сотрудничество с взрослыми и сверстниками.                                              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Система работы с детьми с высоким  уровнем интеллектуальных и творческих способностей.</w:t>
      </w:r>
    </w:p>
    <w:p w:rsidR="00B87C36" w:rsidRDefault="00CB7CFA">
      <w:pPr>
        <w:tabs>
          <w:tab w:val="left" w:pos="426"/>
          <w:tab w:val="left" w:pos="2145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05"/>
        <w:gridCol w:w="3281"/>
        <w:gridCol w:w="3787"/>
      </w:tblGrid>
      <w:tr w:rsidR="00B87C36">
        <w:trPr>
          <w:trHeight w:val="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Виды</w:t>
            </w:r>
          </w:p>
          <w:p w:rsidR="00B87C36" w:rsidRDefault="00CB7CF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одаренности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Составляющие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Как проявляются</w:t>
            </w:r>
          </w:p>
        </w:tc>
      </w:tr>
      <w:tr w:rsidR="00B87C36">
        <w:trPr>
          <w:trHeight w:val="1"/>
        </w:trPr>
        <w:tc>
          <w:tcPr>
            <w:tcW w:w="240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Академическая</w:t>
            </w:r>
          </w:p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одаренность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Мотивационно-личностные характеристики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B87C36">
        <w:trPr>
          <w:trHeight w:val="1"/>
        </w:trPr>
        <w:tc>
          <w:tcPr>
            <w:tcW w:w="240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Способности к обучению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B87C36">
        <w:trPr>
          <w:trHeight w:val="1"/>
        </w:trPr>
        <w:tc>
          <w:tcPr>
            <w:tcW w:w="24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Творческая</w:t>
            </w:r>
          </w:p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одаренность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Конструкторская одаренность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рационализации</w:t>
            </w:r>
          </w:p>
        </w:tc>
      </w:tr>
      <w:tr w:rsidR="00B87C36">
        <w:trPr>
          <w:trHeight w:val="1"/>
        </w:trPr>
        <w:tc>
          <w:tcPr>
            <w:tcW w:w="240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Коммуникативная одаренность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Социально-личностная   одаренность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B87C36">
        <w:trPr>
          <w:trHeight w:val="1"/>
        </w:trPr>
        <w:tc>
          <w:tcPr>
            <w:tcW w:w="240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Лидерская одаренность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B87C36" w:rsidRDefault="00B87C36">
      <w:pPr>
        <w:tabs>
          <w:tab w:val="left" w:pos="851"/>
        </w:tabs>
        <w:ind w:hanging="142"/>
        <w:rPr>
          <w:rFonts w:ascii="Times New Roman" w:eastAsia="Times New Roman" w:hAnsi="Times New Roman" w:cs="Times New Roman"/>
          <w:color w:val="000000"/>
          <w:sz w:val="28"/>
        </w:rPr>
      </w:pPr>
    </w:p>
    <w:p w:rsidR="00B87C36" w:rsidRDefault="00CB7CFA" w:rsidP="00CB7CFA">
      <w:pPr>
        <w:tabs>
          <w:tab w:val="left" w:pos="851"/>
        </w:tabs>
        <w:ind w:hanging="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создании в дошкольном учреждении благоприятных условий за период дошкольного детства ребенок может пройти путь от первых проявлений склонностей до яркого расцвета</w:t>
      </w:r>
    </w:p>
    <w:p w:rsidR="00B87C36" w:rsidRDefault="00CB7CFA">
      <w:pPr>
        <w:tabs>
          <w:tab w:val="left" w:pos="851"/>
        </w:tabs>
        <w:ind w:hanging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способностей, одаренности. </w:t>
      </w:r>
    </w:p>
    <w:p w:rsidR="00B87C36" w:rsidRDefault="00CB7CFA">
      <w:pPr>
        <w:tabs>
          <w:tab w:val="left" w:pos="851"/>
        </w:tabs>
        <w:ind w:hanging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Такими условиями являются: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специально подготовленных высококвалифицированных педагогов дополнительного образования и воспитателей;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богатой предметно-развивающей среды, стимулирующей самую разнообразную деятельность ребенка;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атмосферы доброжелательности и заботливости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личностно-ориентированной воспитательно-образовательной системы, включающей в себя развивающие программы по различным направлениям детской одаренности, учитывающие как личностные, так и возрастные особенности ребенка;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в работе педагогов различных нетрадиционных методов и приемов, игровых технологий,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занятие детей в свободной деятельности развивающими играми,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кружков, развивающих творческую направленность ребенка;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участие детей в различных праздниках, спортивных соревнованиях, сюжетно-ролевых играх, выставках детского творчества</w:t>
      </w:r>
    </w:p>
    <w:p w:rsidR="00B87C36" w:rsidRDefault="00CB7CFA">
      <w:pPr>
        <w:numPr>
          <w:ilvl w:val="0"/>
          <w:numId w:val="12"/>
        </w:numPr>
        <w:tabs>
          <w:tab w:val="left" w:pos="284"/>
          <w:tab w:val="left" w:pos="851"/>
        </w:tabs>
        <w:spacing w:after="0"/>
        <w:ind w:left="284" w:right="6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тесное сотрудничество с семьей по вопросам развития одаренности их детей.</w:t>
      </w:r>
    </w:p>
    <w:p w:rsidR="00B87C36" w:rsidRDefault="00CB7CFA" w:rsidP="00EF129A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Система работы с детьми с ограниченными возможностями здоровья.</w:t>
      </w:r>
    </w:p>
    <w:p w:rsidR="00B87C36" w:rsidRDefault="00CB7CFA">
      <w:pPr>
        <w:tabs>
          <w:tab w:val="left" w:pos="426"/>
          <w:tab w:val="left" w:pos="2145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Психолого-педагогический процесс направлен на то, чтобы социально адаптировать ребёнка с проблемами в развитии и его семью к дальнейшей интеграции в общество. Работа с данными детьми строиться по следующему алгоритму:</w:t>
      </w:r>
    </w:p>
    <w:p w:rsidR="00B87C36" w:rsidRDefault="00CB7CFA">
      <w:pPr>
        <w:numPr>
          <w:ilvl w:val="0"/>
          <w:numId w:val="13"/>
        </w:numPr>
        <w:tabs>
          <w:tab w:val="left" w:pos="-142"/>
          <w:tab w:val="left" w:pos="0"/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 ресурсов образовательного учреждения и семьи, </w:t>
      </w:r>
    </w:p>
    <w:p w:rsidR="00B87C36" w:rsidRDefault="00CB7CFA">
      <w:pPr>
        <w:numPr>
          <w:ilvl w:val="0"/>
          <w:numId w:val="13"/>
        </w:numPr>
        <w:tabs>
          <w:tab w:val="left" w:pos="-142"/>
          <w:tab w:val="left" w:pos="0"/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составление плана индивидуального сопровождения ребёнка и его семьи, </w:t>
      </w:r>
    </w:p>
    <w:p w:rsidR="00B87C36" w:rsidRDefault="00CB7CFA">
      <w:pPr>
        <w:numPr>
          <w:ilvl w:val="0"/>
          <w:numId w:val="13"/>
        </w:numPr>
        <w:tabs>
          <w:tab w:val="left" w:pos="-142"/>
          <w:tab w:val="left" w:pos="0"/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совместной деятельности в индивидуальной, подгрупповой и групповой формах.</w:t>
      </w:r>
    </w:p>
    <w:p w:rsidR="00B87C36" w:rsidRDefault="00B87C36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Использование современных личностно-ориентированных технологий</w:t>
      </w:r>
      <w:r>
        <w:rPr>
          <w:rFonts w:ascii="Times New Roman" w:eastAsia="Times New Roman" w:hAnsi="Times New Roman" w:cs="Times New Roman"/>
          <w:sz w:val="28"/>
        </w:rPr>
        <w:t>,  направленных на партнёрство, сотрудничество и сотворчество педагога и ребёнка;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517"/>
        <w:gridCol w:w="6956"/>
      </w:tblGrid>
      <w:tr w:rsidR="00B87C36" w:rsidTr="00CB7CFA">
        <w:trPr>
          <w:trHeight w:val="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Личностно-ориентированная технология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Направлена на гуманное отношение к детям  и включает в себя: педагогическую любовь к детям, заинтересованность в их судьбе; оптимистическую веру в ребенка; сотрудничество, мастерство общения; отсутствие прямого принуждения; терпимость к детским недостаткам. И идет от ребенка к развитию его способностей. Поэтому педагоги должны создавать каждому ребенку ситуацию успеха, одобрения, поддержки, доброжелательности, чтобы каждый день, проведенный ребенком в детском саду, приносил ему радость; предоставлять возможности и помогать детям,  реализовать себя в специфических для дошкольников видах деятельности.</w:t>
            </w:r>
          </w:p>
        </w:tc>
      </w:tr>
      <w:tr w:rsidR="00B87C36" w:rsidTr="00CB7CFA">
        <w:trPr>
          <w:trHeight w:val="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Технология сотрудничества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Направлена на создание  основы для коммуникативного взаимодействия, приводит к повышению  статуса ребенка в социальных контактах и  повышению компетентности ребенка в разных видах детской деятельности и в области отношений с другими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людьми.</w:t>
            </w:r>
          </w:p>
        </w:tc>
      </w:tr>
      <w:tr w:rsidR="00B87C36" w:rsidTr="00CB7CFA">
        <w:trPr>
          <w:trHeight w:val="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EF129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ЛЕГО </w:t>
            </w:r>
            <w:r w:rsidR="00CB7CFA">
              <w:rPr>
                <w:rFonts w:ascii="Times New Roman" w:eastAsia="Times New Roman" w:hAnsi="Times New Roman" w:cs="Times New Roman"/>
                <w:b/>
                <w:sz w:val="28"/>
              </w:rPr>
              <w:t>конструирование 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одна из самых известных и распространённых ныне педагогических систем, широко использующая трёхмерные модели реального мира и предметно-игровую среду обучения и развития ребёнка. ЛЕГО в переводе с датского языка означает 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«умная игра». </w:t>
            </w:r>
            <w:r>
              <w:rPr>
                <w:rFonts w:ascii="Times New Roman" w:eastAsia="Times New Roman" w:hAnsi="Times New Roman" w:cs="Times New Roman"/>
                <w:sz w:val="28"/>
              </w:rPr>
              <w:t>В силу своей педагогической универсальности наборы ЛЕГО оказываются наиболее предпочтительными наглядными пособиями и развивающими игрушками. Причём   ЛЕГО конструктор побуждает работать, в равной степени, и голову, и руки воспитанников.</w:t>
            </w:r>
          </w:p>
          <w:p w:rsidR="00B87C36" w:rsidRDefault="00CB7CFA">
            <w:pPr>
              <w:tabs>
                <w:tab w:val="left" w:pos="9355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Конструктор помогает детям воплощать в жизнь свои задумки, строить и фантазировать, увлечённо работая и видя конечный результат.</w:t>
            </w:r>
          </w:p>
          <w:p w:rsidR="00B87C36" w:rsidRDefault="00CB7CFA">
            <w:pPr>
              <w:tabs>
                <w:tab w:val="left" w:pos="9355"/>
              </w:tabs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Именно ЛЕГО позволяет учиться играя и обучаться в игре.</w:t>
            </w:r>
          </w:p>
        </w:tc>
      </w:tr>
      <w:tr w:rsidR="00B87C36" w:rsidTr="00CB7CFA">
        <w:trPr>
          <w:trHeight w:val="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Педагогическая технология - метод проектов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cap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Авторы: Дж. Дьюи, В. Килпатрик.</w:t>
            </w:r>
          </w:p>
          <w:p w:rsidR="00B87C36" w:rsidRDefault="00B87C36">
            <w:pPr>
              <w:tabs>
                <w:tab w:val="left" w:pos="9355"/>
              </w:tabs>
              <w:ind w:right="-1"/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 проектов – это  способ достижения дидактической цели посредством детальной разработки проблемы (ее технологизации), которая должна завершиться вполне реальным, осязаемым практическим результатом, оформленным тем или иным образом. </w:t>
            </w:r>
          </w:p>
          <w:p w:rsidR="00B87C36" w:rsidRDefault="00CB7CFA">
            <w:pPr>
              <w:tabs>
                <w:tab w:val="left" w:pos="9355"/>
              </w:tabs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Уникальность использования технологии в детском саду в том, что она позволяет развивать у детей не только личностных, интеллектуальных, физических качеств, но и способности разрешения проблем в самостоятельной и совместной деятельности детей.</w:t>
            </w:r>
          </w:p>
        </w:tc>
      </w:tr>
      <w:tr w:rsidR="00B87C36" w:rsidTr="00CB7CFA">
        <w:trPr>
          <w:trHeight w:val="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Игровые педагогические технологии:</w:t>
            </w:r>
          </w:p>
          <w:p w:rsidR="00B87C36" w:rsidRDefault="00B87C36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87C36" w:rsidRDefault="00B87C36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87C36" w:rsidRDefault="00B87C36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87C36" w:rsidRDefault="00B87C36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7C36" w:rsidRDefault="00B87C36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B87C36" w:rsidRDefault="00B87C36">
            <w:pPr>
              <w:tabs>
                <w:tab w:val="left" w:pos="9355"/>
              </w:tabs>
              <w:ind w:right="-1"/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Создание творческой атмосферы обучения творчеству </w:t>
            </w:r>
          </w:p>
          <w:p w:rsidR="00B87C36" w:rsidRDefault="00CB7CFA">
            <w:pPr>
              <w:tabs>
                <w:tab w:val="left" w:pos="9355"/>
              </w:tabs>
              <w:spacing w:after="0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Целью игровых технологий является решение ряда задач:</w:t>
            </w:r>
          </w:p>
          <w:p w:rsidR="00B87C36" w:rsidRDefault="00CB7CFA">
            <w:pPr>
              <w:numPr>
                <w:ilvl w:val="0"/>
                <w:numId w:val="14"/>
              </w:numPr>
              <w:tabs>
                <w:tab w:val="left" w:pos="9355"/>
              </w:tabs>
              <w:spacing w:after="0"/>
              <w:ind w:left="184" w:right="-1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дидактических (расширение кругозора, познавательная деятельность; формирование определенных умений и навыков, необходимых в практической деятельности);</w:t>
            </w:r>
          </w:p>
          <w:p w:rsidR="00B87C36" w:rsidRDefault="00CB7CFA">
            <w:pPr>
              <w:numPr>
                <w:ilvl w:val="0"/>
                <w:numId w:val="14"/>
              </w:numPr>
              <w:tabs>
                <w:tab w:val="left" w:pos="9355"/>
              </w:tabs>
              <w:spacing w:after="0"/>
              <w:ind w:left="184" w:right="-1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развивающих (развитие внимания, памяти,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мышления, воображения, фантазии, творческих идей, умений устанавливать закономерности, находить оптимальные решения);</w:t>
            </w:r>
          </w:p>
          <w:p w:rsidR="00B87C36" w:rsidRDefault="00CB7CFA">
            <w:pPr>
              <w:numPr>
                <w:ilvl w:val="0"/>
                <w:numId w:val="14"/>
              </w:numPr>
              <w:tabs>
                <w:tab w:val="left" w:pos="9355"/>
              </w:tabs>
              <w:spacing w:after="0"/>
              <w:ind w:left="184" w:right="-1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воспитывающих 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общительности);</w:t>
            </w:r>
          </w:p>
          <w:p w:rsidR="00B87C36" w:rsidRDefault="00CB7CFA">
            <w:pPr>
              <w:numPr>
                <w:ilvl w:val="0"/>
                <w:numId w:val="14"/>
              </w:numPr>
              <w:tabs>
                <w:tab w:val="left" w:pos="9355"/>
              </w:tabs>
              <w:spacing w:after="0"/>
              <w:ind w:left="184" w:right="-1" w:hanging="18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социализирующих (приобщение к нормам и ценностям общества; адаптация к условиям среды).</w:t>
            </w:r>
          </w:p>
        </w:tc>
      </w:tr>
    </w:tbl>
    <w:p w:rsidR="00B87C36" w:rsidRDefault="00CB7CFA">
      <w:pPr>
        <w:tabs>
          <w:tab w:val="left" w:pos="9355"/>
        </w:tabs>
        <w:ind w:right="-1" w:firstLine="426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Использование культурных практик детства:</w:t>
      </w:r>
    </w:p>
    <w:p w:rsidR="00B87C36" w:rsidRPr="00A10967" w:rsidRDefault="00A10967" w:rsidP="00A10967">
      <w:pPr>
        <w:pStyle w:val="a3"/>
        <w:numPr>
          <w:ilvl w:val="0"/>
          <w:numId w:val="35"/>
        </w:numPr>
        <w:tabs>
          <w:tab w:val="left" w:pos="142"/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</w:t>
      </w:r>
      <w:r w:rsidR="00CB7CFA" w:rsidRPr="00A1096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рганизации саморазвития ребенка в детско-взрослой общности; </w:t>
      </w:r>
    </w:p>
    <w:p w:rsidR="00B87C36" w:rsidRPr="00A10967" w:rsidRDefault="00CB7CFA" w:rsidP="00A10967">
      <w:pPr>
        <w:pStyle w:val="a3"/>
        <w:numPr>
          <w:ilvl w:val="0"/>
          <w:numId w:val="35"/>
        </w:numPr>
        <w:tabs>
          <w:tab w:val="left" w:pos="142"/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взаимодействие детей и взрослых; </w:t>
      </w:r>
    </w:p>
    <w:p w:rsidR="00B87C36" w:rsidRPr="00A10967" w:rsidRDefault="00CB7CFA" w:rsidP="00A10967">
      <w:pPr>
        <w:pStyle w:val="a3"/>
        <w:numPr>
          <w:ilvl w:val="0"/>
          <w:numId w:val="35"/>
        </w:numPr>
        <w:tabs>
          <w:tab w:val="left" w:pos="142"/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взаимосвязь педагогического проектирования и детской проектной деятельности.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88"/>
        <w:gridCol w:w="6685"/>
      </w:tblGrid>
      <w:tr w:rsidR="00B87C36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Мастерская игр (мастерилка)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(автор Ерофеева Т.И.)</w:t>
            </w:r>
          </w:p>
          <w:p w:rsidR="00B87C36" w:rsidRDefault="00B87C36">
            <w:pPr>
              <w:tabs>
                <w:tab w:val="left" w:pos="9355"/>
              </w:tabs>
              <w:ind w:right="-1"/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Мастерская игр или «Мастерилка», т.е. изготов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 xml:space="preserve">ление детьми (с помощью взрослых или без них) игр, пособий для себя 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малышей. Это позволяет детям применять полученные ранее знания для того,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>чтобы решать практические задачи.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С помощью «Мастерилки» возможно:</w:t>
            </w:r>
          </w:p>
          <w:p w:rsidR="00B87C36" w:rsidRDefault="00CB7CFA">
            <w:pPr>
              <w:numPr>
                <w:ilvl w:val="0"/>
                <w:numId w:val="16"/>
              </w:numPr>
              <w:tabs>
                <w:tab w:val="left" w:pos="542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 xml:space="preserve"> закреплять навыки, знания, полученные на занятиях;</w:t>
            </w:r>
          </w:p>
          <w:p w:rsidR="00B87C36" w:rsidRDefault="00CB7CFA">
            <w:pPr>
              <w:numPr>
                <w:ilvl w:val="0"/>
                <w:numId w:val="16"/>
              </w:numPr>
              <w:tabs>
                <w:tab w:val="left" w:pos="542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 создавать условия для делового сотрудничества;</w:t>
            </w:r>
          </w:p>
          <w:p w:rsidR="00B87C36" w:rsidRDefault="00CB7CFA">
            <w:pPr>
              <w:numPr>
                <w:ilvl w:val="0"/>
                <w:numId w:val="16"/>
              </w:numPr>
              <w:tabs>
                <w:tab w:val="left" w:pos="542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hd w:val="clear" w:color="auto" w:fill="FFFFFF"/>
              </w:rPr>
              <w:t xml:space="preserve"> обогащать словарь детей;</w:t>
            </w:r>
          </w:p>
          <w:p w:rsidR="00B87C36" w:rsidRDefault="00CB7CFA">
            <w:pPr>
              <w:numPr>
                <w:ilvl w:val="0"/>
                <w:numId w:val="16"/>
              </w:numPr>
              <w:tabs>
                <w:tab w:val="left" w:pos="542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 xml:space="preserve"> подготовить руку к письму через вырезывание, обведение трафаретов, шаблонов и т.д.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hd w:val="clear" w:color="auto" w:fill="FFFFFF"/>
              </w:rPr>
              <w:t>На «Мастерилке» предусматриваются разные формы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 xml:space="preserve">низации детей при изготовлении игр. Дети работают индивидуально, в парах,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подгруппах, но предварительно обговаривается с детьми предстоящая работа:</w:t>
            </w:r>
          </w:p>
          <w:p w:rsidR="00B87C36" w:rsidRDefault="00CB7CFA">
            <w:pPr>
              <w:numPr>
                <w:ilvl w:val="0"/>
                <w:numId w:val="17"/>
              </w:numPr>
              <w:tabs>
                <w:tab w:val="left" w:pos="427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hd w:val="clear" w:color="auto" w:fill="FFFFFF"/>
              </w:rPr>
              <w:t>Что будем делать? Как?</w:t>
            </w:r>
          </w:p>
          <w:p w:rsidR="00B87C36" w:rsidRDefault="00CB7CFA">
            <w:pPr>
              <w:numPr>
                <w:ilvl w:val="0"/>
                <w:numId w:val="17"/>
              </w:numPr>
              <w:tabs>
                <w:tab w:val="left" w:pos="427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Какое оборудование и материал понадобятся?</w:t>
            </w:r>
          </w:p>
          <w:p w:rsidR="00B87C36" w:rsidRDefault="00CB7CFA">
            <w:pPr>
              <w:numPr>
                <w:ilvl w:val="0"/>
                <w:numId w:val="17"/>
              </w:numPr>
              <w:tabs>
                <w:tab w:val="left" w:pos="427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>Как назовем игру?</w:t>
            </w:r>
          </w:p>
          <w:p w:rsidR="00B87C36" w:rsidRDefault="00CB7CFA">
            <w:pPr>
              <w:numPr>
                <w:ilvl w:val="0"/>
                <w:numId w:val="17"/>
              </w:numPr>
              <w:tabs>
                <w:tab w:val="left" w:pos="427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hd w:val="clear" w:color="auto" w:fill="FFFFFF"/>
              </w:rPr>
              <w:t xml:space="preserve">Для кого мы будем ее изготавливать? (Для себя, для малышей, для друзей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т.д.)?</w:t>
            </w:r>
          </w:p>
          <w:p w:rsidR="00B87C36" w:rsidRDefault="00CB7CFA">
            <w:pPr>
              <w:numPr>
                <w:ilvl w:val="0"/>
                <w:numId w:val="17"/>
              </w:numPr>
              <w:tabs>
                <w:tab w:val="left" w:pos="427"/>
                <w:tab w:val="left" w:pos="9355"/>
              </w:tabs>
              <w:spacing w:after="0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lastRenderedPageBreak/>
              <w:t>Обязательно, всеми вместе, продумываются правила, которые должны выполняться детьми и взрослыми.</w:t>
            </w:r>
          </w:p>
        </w:tc>
      </w:tr>
      <w:tr w:rsidR="00B87C36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Встреча с интересными людьми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Цель: расширение социальных контактов, расширение представлений в какой-либо области действительности, использование одного из способов получения информации - консультация со специалистом.</w:t>
            </w:r>
          </w:p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Необходимость приглашения гостя можно обосновать через создание проблемной ситуации или постановку проблемного вопроса, ответ на который группа найти не может. В таком случае воспитатель рассказывает о человеке, который может решить проблему, или ответить на поставленный вопрос, предлагает детям пригласить этого человека в гости.</w:t>
            </w:r>
          </w:p>
        </w:tc>
      </w:tr>
      <w:tr w:rsidR="00B87C36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5371"/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hd w:val="clear" w:color="auto" w:fill="FFFFFF"/>
              </w:rPr>
              <w:t>Игры и задания;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8"/>
                <w:shd w:val="clear" w:color="auto" w:fill="FFFFFF"/>
              </w:rPr>
              <w:t>Ситуации, которые мож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hd w:val="clear" w:color="auto" w:fill="FFFFFF"/>
              </w:rPr>
              <w:t>но обсудить;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hd w:val="clear" w:color="auto" w:fill="FFFFFF"/>
              </w:rPr>
              <w:t>Придумывание истории о предметах;</w:t>
            </w:r>
          </w:p>
          <w:p w:rsidR="00B87C36" w:rsidRDefault="00B87C36">
            <w:pPr>
              <w:tabs>
                <w:tab w:val="left" w:pos="9355"/>
              </w:tabs>
              <w:ind w:right="-1"/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Перечисленные формы помогают ребенку познакомиться с функциями и видами различных продуктов и материалов человеческой деятельности. Практическим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hd w:val="clear" w:color="auto" w:fill="FFFFFF"/>
              </w:rPr>
              <w:t xml:space="preserve">подспорьем воспитателю может оказаться такой прием: 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hd w:val="clear" w:color="auto" w:fill="FFFFFF"/>
              </w:rPr>
              <w:t>детям продолжить придаточные предложения, образованные при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hd w:val="clear" w:color="auto" w:fill="FFFFFF"/>
              </w:rPr>
              <w:t xml:space="preserve">мощи союзных слов чтобы; так как; когда; зачем; потому что; из-за того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hd w:val="clear" w:color="auto" w:fill="FFFFFF"/>
              </w:rPr>
              <w:t xml:space="preserve">что; всякий раз, когда; может быть, из-за того, что и т.п. </w:t>
            </w:r>
          </w:p>
        </w:tc>
      </w:tr>
      <w:tr w:rsidR="00B87C36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</w:rPr>
              <w:t>Вопросы и беседы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Эффективный методический прием - создание стимулирующей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</w:rPr>
              <w:t xml:space="preserve">вопросы детей вопросно-ответной ситуации. Причем вопросы должны задавать, прежде всего, дети, а взрослые должны не игнорировать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</w:rPr>
              <w:t>прозвучавший вопрос, но заметить, поддержать и обсудить его. Преж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</w:rPr>
              <w:t xml:space="preserve">де чем дать ответ, нужно задуматься над проблемой вместе с детьми: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действительно, почему что-то происходит так, а не иначе. Оказыва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ется, многие когда-то уже слышали что-то об этом и могут расска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зать, что думают, так что возникает обмен мнениями среди детей,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</w:rPr>
              <w:t xml:space="preserve">аналог «мозговой атаки» у взрослых. Важно дать детям возможность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 xml:space="preserve">высказать свои версии происходящего,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lastRenderedPageBreak/>
              <w:t>почувствовать себя компе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тентными. Поощрять вопросы взрослый может также, сам задавая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вопросы детям, рассуждая вслух, высказывая гипотезы, объясняю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</w:rPr>
              <w:t>щие некоторое явление в полемическом плане, а также пытаясь 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</w:rPr>
              <w:t>ресно, компетентно, честно отвечать на прямые вопросы детей.</w:t>
            </w:r>
          </w:p>
        </w:tc>
      </w:tr>
    </w:tbl>
    <w:p w:rsidR="00B87C36" w:rsidRDefault="00CB7CFA">
      <w:pPr>
        <w:tabs>
          <w:tab w:val="left" w:pos="9355"/>
        </w:tabs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Свободная деятельность воспитанников</w:t>
      </w:r>
      <w:r>
        <w:rPr>
          <w:rFonts w:ascii="Times New Roman" w:eastAsia="Times New Roman" w:hAnsi="Times New Roman" w:cs="Times New Roman"/>
          <w:sz w:val="28"/>
        </w:rPr>
        <w:t xml:space="preserve"> в условиях созданной педагогами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(в том числе совместно с детьми) предметно-развивающей образовательной среды:</w:t>
      </w:r>
    </w:p>
    <w:p w:rsidR="00B87C36" w:rsidRDefault="00CB7CFA">
      <w:pPr>
        <w:numPr>
          <w:ilvl w:val="0"/>
          <w:numId w:val="18"/>
        </w:numPr>
        <w:tabs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обеспечивает выбор каждым ребенком  деятельности по интересам; </w:t>
      </w:r>
    </w:p>
    <w:p w:rsidR="00B87C36" w:rsidRDefault="00CB7CFA">
      <w:pPr>
        <w:numPr>
          <w:ilvl w:val="0"/>
          <w:numId w:val="18"/>
        </w:numPr>
        <w:tabs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позволяет ему взаимодействовать со сверстниками или действовать индивидуально; </w:t>
      </w:r>
    </w:p>
    <w:p w:rsidR="00B87C36" w:rsidRDefault="00CB7CFA">
      <w:pPr>
        <w:numPr>
          <w:ilvl w:val="0"/>
          <w:numId w:val="18"/>
        </w:numPr>
        <w:tabs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содержит в себе проблемные ситуации и направлена  на самостоятельное решение ребенком разнообразных задач; </w:t>
      </w:r>
    </w:p>
    <w:p w:rsidR="00B87C36" w:rsidRDefault="00CB7CFA">
      <w:pPr>
        <w:numPr>
          <w:ilvl w:val="0"/>
          <w:numId w:val="18"/>
        </w:numPr>
        <w:tabs>
          <w:tab w:val="left" w:pos="709"/>
        </w:tabs>
        <w:spacing w:after="0"/>
        <w:ind w:left="578"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позволяет на уровне самостоятельности освоить (закрепить, апробировать) материал, изучаемый в совместной деятельности со взрослым. 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Организация предметно – пространственной среды в ДОУ.</w:t>
      </w:r>
    </w:p>
    <w:p w:rsidR="00CB7CFA" w:rsidRDefault="00CB7CFA">
      <w:pPr>
        <w:tabs>
          <w:tab w:val="left" w:pos="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Для конструирования используется мелкий (настольный) и крупный (напольный) строительный материал, а также конструкторы, имеющие различные по сложности способы соединения деталей: от элементарных игрушек — вкладышей и нанизывателей.</w:t>
      </w:r>
    </w:p>
    <w:p w:rsidR="00B87C36" w:rsidRDefault="00CB7CFA">
      <w:pPr>
        <w:tabs>
          <w:tab w:val="left" w:pos="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Кроме этого, для конструктивной деятельности детей необходимы различные дополнительные материалы и игрушки.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У конструкторов Lego Duplo основные строительные элементы значительно больше по размерам, чем детали других серий конструкторов lego, а также не содержат мелких деталей или аксессуаров. Что сделано специально для того, чтобы избежать попадания мелких деталей в дыхательные пути ребенка (случайное проглатывание детали lego). </w:t>
      </w:r>
    </w:p>
    <w:p w:rsidR="00B87C36" w:rsidRDefault="00CB7CFA">
      <w:pPr>
        <w:tabs>
          <w:tab w:val="left" w:pos="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Конструктор Lego Duplo (Лего Дупло) – это не простая игрушка, это развивающая игра, которая создана в помощь ребенку для того, чтобы лучше узнавать окружающий, взрослый мир. Конструктор Lego Duplo способствует развитию у ребенка мышления и фантазии, способствует раскрытию творческого потенциала в самом раннем возрасте. Весьма популярны среди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детишек младшего возраста такие наборы конструкторов Lego Duplo как аэропорт, пожарная станция, полицейский участок, цирк, зоопарк, ферма, замок и многое-многое другое.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«Большая ферма» - этот набор познакомит детей с фермерством, заботой о животных, временах года и сборе урожая. Будет способствовать обсуждению многих вопросов: какие звуки издают животные, как заботиться о животных, когда собирать урожай. Как времена года влияют на урожайность, как выращивать различные культуры и для чего. С помощью большого количества фигурок животных дети с легкостью смогут делить их на категории. Благодаря большому количеству деталей набор идеально подходит для больших групповых занятий, сюжетно-ролевых игр и свободного творчества.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«Общественный и муниципальный транспорт» - этот набор поможет детям понять, как работают дорожные службы. Взаимодействуя друг с другом в игре дети смогут узнать, как работает дорожная полиция, скорая помощь, служба эвакуации. Все это способствует не только расширению кругозора детей, но и развитию их межличностных отношений.</w:t>
      </w:r>
    </w:p>
    <w:p w:rsidR="00B87C36" w:rsidRDefault="00CB7CFA">
      <w:pPr>
        <w:tabs>
          <w:tab w:val="left" w:pos="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Игрушки ЛЕГО серии lego city дают возможность создать большой город практически на ровном месте из конструкторов ЛЕГО этой серии. Для начала нужно построить дома, в которых могли бы жить люди. Так как жителям ЛЕГО города lego city нужно где-то покупать еду, одежду и другие необходимые в быту вещи. Поэтому никак нельзя позабыть про строительство супермаркетов, магазинов. Без них lego city просто не сможет полноценно существовать. Супермаркетам постоянно требуются новые товары для продажи. Экономически выгодный и удобный способ перевозить продукцию на кораблях по морю. Их для этого предварительно нужно туда загрузить. Именно тут на помощь придет lego city контейнера погрузчик. Даже самые тяжелые грузы поднимают в воздух будто пушинки. Работать при этом нужно как можно быстро и максимально аккуратно. Перед началом строительства города lego city, нужно обязательно выделить место для зданий служб экстренной помощи и полиции. Игрушка lego city полицейский участок дает возможность создать настоящую команду стражей порядка. Если в каком-либо месте города лего legocity вдруг произойдет преступление, то моментально на вызов выезжает полицейская патрульная машина. Полицейский участок lego city – это надежность и максимальная безопасность для жителей города lego city.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«Моя первая история» - этот увлекательный и легкий в использовании набор побуждает детей творчески рассказывать и придумывать истории. Дети придумывают сюжет, опираясь на декорации в виде 5 двусторонних карточек, которые служат фоном к рассказываемой истории. Малыши смогут научиться создавать полноценные сказки, состоящие их 3 завершенных частей (начало, середина и конец) или описывать определенную сцену истории. Набор также можно использовать и для свободного творчества.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Программное обеспечение и набор заданий ЛЕГО «Построй свою историю» - в комплект этого продукта входят Комплект учебных проектов и программное обеспечение StoriVisualizer для выполнения 24 заданий. Охватывающий широкий круг задач по развитию языковых навыков.</w:t>
      </w:r>
    </w:p>
    <w:p w:rsidR="00B87C36" w:rsidRDefault="00CB7CFA">
      <w:pPr>
        <w:tabs>
          <w:tab w:val="left" w:pos="1134"/>
        </w:tabs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Способы и направления поддержки детской инициативы.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Основной движущей силой дополнительного образовательного процесса в дошкольном возрасте является сам ребенок, его самостоятельная пробно-продуктивная активность. 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Организация дополнительного образовательного процесса включает две основные задачи: 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создание и поддержку психологического фона, благоприятствующего актуализации самостоятельной активности ребенка;</w:t>
      </w:r>
    </w:p>
    <w:p w:rsidR="00B87C36" w:rsidRDefault="00CB7CFA">
      <w:pPr>
        <w:tabs>
          <w:tab w:val="left" w:pos="0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поддержку и направление этой активности сообразно целям развития.</w:t>
      </w:r>
    </w:p>
    <w:p w:rsidR="00B87C36" w:rsidRDefault="00CB7CFA">
      <w:pPr>
        <w:tabs>
          <w:tab w:val="center" w:pos="4677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 Проблемно-игровые ситуации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(ПИС) представляют собой игровую ситуацию, в которую включена проблемная задача. ПИС в силу своего игрового начала, ставит ребенка и взрослого в равно активную субъектную позицию. У ребенка при выполнении игрового задания, возникает потребность найти, открыть или усвоить новое, ранее неизвестное знание или способ действия. 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Игровое начало создает дополнительную мотивацию, снижает тревожность, боязнь ошибок.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Игровые проблемно-практические ситуации. После постановки проблемной задачи, необходимо дать детям возможность, совершить практические действия, пусть даже и не приведшие  к результату, и только потом включиться в обсуждение: почему не получилось, как сделать, чтобы получилось. Такого рода обсуждения побуждают детей к решению вопроса на теоретическом уровне, побуждают к планированию собственных действия, выдвижению гипотезы, распределению обязанностей.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Развивающие ситуации. РС служат не только для того, чтобы познакомить детей  с новыми средствами и способами взаимодействия с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миром, но и для того, чтобы помочь им осознать (рефлексировать) использование этих средств и способов. Выяснить, какие именно средства и  способы следует использовать, каким образом, что это дает для решения той или иной поставленной задачи. </w:t>
      </w:r>
    </w:p>
    <w:p w:rsidR="00A10967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Рефлексивные ситуации – «разрывание» того или иного процесса. Перед ребенком встают такие вопросы:</w:t>
      </w:r>
    </w:p>
    <w:p w:rsidR="00B87C36" w:rsidRPr="00A10967" w:rsidRDefault="00CB7CFA" w:rsidP="00A10967">
      <w:pPr>
        <w:pStyle w:val="a3"/>
        <w:numPr>
          <w:ilvl w:val="0"/>
          <w:numId w:val="36"/>
        </w:num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</w:rPr>
        <w:t>Как сделать? Как получилось (удалось)?</w:t>
      </w:r>
    </w:p>
    <w:p w:rsidR="00B87C36" w:rsidRPr="00A10967" w:rsidRDefault="00CB7CFA" w:rsidP="00A10967">
      <w:pPr>
        <w:pStyle w:val="a3"/>
        <w:numPr>
          <w:ilvl w:val="0"/>
          <w:numId w:val="36"/>
        </w:numPr>
        <w:tabs>
          <w:tab w:val="left" w:pos="0"/>
          <w:tab w:val="left" w:pos="709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</w:rPr>
        <w:t>Как ты догадался (узнал)? По каким признакам? Что для этого сделал?</w:t>
      </w:r>
    </w:p>
    <w:p w:rsidR="00B87C36" w:rsidRPr="00A10967" w:rsidRDefault="00CB7CFA" w:rsidP="00A10967">
      <w:pPr>
        <w:pStyle w:val="a3"/>
        <w:numPr>
          <w:ilvl w:val="0"/>
          <w:numId w:val="36"/>
        </w:numPr>
        <w:tabs>
          <w:tab w:val="left" w:pos="0"/>
          <w:tab w:val="left" w:pos="709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</w:rPr>
        <w:t>Почему ты так думаешь?</w:t>
      </w:r>
    </w:p>
    <w:p w:rsidR="00B87C36" w:rsidRPr="00A10967" w:rsidRDefault="00CB7CFA" w:rsidP="00A10967">
      <w:pPr>
        <w:pStyle w:val="a3"/>
        <w:numPr>
          <w:ilvl w:val="0"/>
          <w:numId w:val="36"/>
        </w:numPr>
        <w:tabs>
          <w:tab w:val="left" w:pos="0"/>
          <w:tab w:val="left" w:pos="709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10967">
        <w:rPr>
          <w:rFonts w:ascii="Times New Roman" w:eastAsia="Times New Roman" w:hAnsi="Times New Roman" w:cs="Times New Roman"/>
          <w:color w:val="000000"/>
          <w:sz w:val="28"/>
        </w:rPr>
        <w:t>Кто думает по-другому?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 того, как выясняется, чего именно не хватало для решения задачи, взрослый дает детям возможность познакомиться с недостающими для ее решения средствами и способами, фиксируя их в речи, обозначая словесно, воплощая в простейших моделях.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Самостоятельность детей увеличивается, если в работе учитываются следующие этапы: «Вот что и как мы будем делать» - этап, когда взрослый ставит перед ребенком цель, предлагает ему средства ее достижения, показывает очередность и последовательность действия, помогает их контролировать и корректировать.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«Что и как мы сделаем» - этап, на котором взрослый и ребенок осуществляет действие совместно.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«Что мы собираемся делать? Как это сделать?» - комбинированный вариант: ребенку предоставляется максимальная самостоятельность, на которую он способен и,  в то же время, помощь взрослого по мере необходимости.</w:t>
      </w:r>
    </w:p>
    <w:p w:rsidR="00B87C36" w:rsidRDefault="00CB7CFA">
      <w:pPr>
        <w:tabs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«Что и как ты собираешься делать?» – этап самостоятельных действия ребенка при постановке цели, выборе средств, планировании их применения, при выполнении, коррекции и контроле своих действий.</w:t>
      </w:r>
    </w:p>
    <w:p w:rsidR="00B87C36" w:rsidRDefault="00CB7CFA">
      <w:pPr>
        <w:tabs>
          <w:tab w:val="center" w:pos="4677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Организация диалогового общения в различных видах детской деятельности.  </w:t>
      </w:r>
    </w:p>
    <w:p w:rsidR="00B87C36" w:rsidRDefault="00CB7CFA">
      <w:pPr>
        <w:tabs>
          <w:tab w:val="center" w:pos="4677"/>
          <w:tab w:val="left" w:pos="9355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Особенности взаимодействия   ПДО  с семьями воспитанников.</w:t>
      </w:r>
    </w:p>
    <w:p w:rsidR="00B87C36" w:rsidRDefault="00CB7CFA">
      <w:pPr>
        <w:tabs>
          <w:tab w:val="left" w:pos="-284"/>
          <w:tab w:val="left" w:pos="93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воспитания может быть успешным только при условии, если педагоги и родители станут равноправными партнерами, так как они воспитывают одних и тех же детей. В основу этого союза должно быть положено единство стремлений, взглядов на образовательный процесс, выработанные совместно общие цели и образовательные задачи, а также пути достижения намеченных результатов.</w:t>
      </w:r>
    </w:p>
    <w:p w:rsidR="00B87C36" w:rsidRDefault="00CB7CFA">
      <w:pPr>
        <w:tabs>
          <w:tab w:val="left" w:pos="-284"/>
          <w:tab w:val="left" w:pos="93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Родители готовы поддержать начинания педагогов, направленные на удовлетворение и развитие интересов, потребностей детей. Сотрудничество педагогов и родителей позволяет лучше узнать ребенка, посмотреть на него с разных позиций, увидеть в разных ситуациях, а, следовательно, помочь в понимании его индивидуальных особенностей, развитии способностей ребенка, в преодолении его негативных поступков проявлений в поведении, формировании ценных жизненных ориентаций.</w:t>
      </w:r>
    </w:p>
    <w:p w:rsidR="00B87C36" w:rsidRDefault="00B87C36">
      <w:pPr>
        <w:tabs>
          <w:tab w:val="left" w:pos="-284"/>
          <w:tab w:val="left" w:pos="9356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A10967" w:rsidP="00A10967">
      <w:pPr>
        <w:tabs>
          <w:tab w:val="left" w:pos="9355"/>
        </w:tabs>
        <w:ind w:right="-1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 </w:t>
      </w:r>
      <w:r w:rsidR="00CB7CFA">
        <w:rPr>
          <w:rFonts w:ascii="Times New Roman" w:eastAsia="Times New Roman" w:hAnsi="Times New Roman" w:cs="Times New Roman"/>
          <w:b/>
          <w:color w:val="000000"/>
          <w:sz w:val="28"/>
        </w:rPr>
        <w:t>Организационный раздел.</w:t>
      </w:r>
    </w:p>
    <w:p w:rsidR="00B87C36" w:rsidRDefault="00CB7CFA">
      <w:pPr>
        <w:tabs>
          <w:tab w:val="left" w:pos="42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 реализации дополнительной общеобразовательной об</w:t>
      </w:r>
      <w:r w:rsidR="00EF129A">
        <w:rPr>
          <w:rFonts w:ascii="Times New Roman" w:eastAsia="Times New Roman" w:hAnsi="Times New Roman" w:cs="Times New Roman"/>
          <w:b/>
          <w:sz w:val="28"/>
        </w:rPr>
        <w:t xml:space="preserve">щеразвивающей программы «ЛЕГО </w:t>
      </w:r>
      <w:r>
        <w:rPr>
          <w:rFonts w:ascii="Times New Roman" w:eastAsia="Times New Roman" w:hAnsi="Times New Roman" w:cs="Times New Roman"/>
          <w:b/>
          <w:sz w:val="28"/>
        </w:rPr>
        <w:t>конструирование».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условиям включают требования к психолого-педагогическим, кадровым,  материально-техническим и финансовым условиям реализации дополнительной общеобразовательной общеразвивающей программы, а также к развивающей предметно-пространственной среде.</w:t>
      </w:r>
    </w:p>
    <w:p w:rsidR="00B87C36" w:rsidRDefault="00CB7CFA">
      <w:pPr>
        <w:tabs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успешной реализации дополнительной общеразвивающей программы «</w:t>
      </w:r>
      <w:r w:rsidR="00EF129A">
        <w:rPr>
          <w:rFonts w:ascii="Times New Roman" w:eastAsia="Times New Roman" w:hAnsi="Times New Roman" w:cs="Times New Roman"/>
          <w:sz w:val="28"/>
        </w:rPr>
        <w:t xml:space="preserve">ЛЕГО </w:t>
      </w:r>
      <w:r>
        <w:rPr>
          <w:rFonts w:ascii="Times New Roman" w:eastAsia="Times New Roman" w:hAnsi="Times New Roman" w:cs="Times New Roman"/>
          <w:sz w:val="28"/>
        </w:rPr>
        <w:t xml:space="preserve">конструирование» должны быть обеспечены следующие  </w:t>
      </w:r>
      <w:r>
        <w:rPr>
          <w:rFonts w:ascii="Times New Roman" w:eastAsia="Times New Roman" w:hAnsi="Times New Roman" w:cs="Times New Roman"/>
          <w:b/>
          <w:sz w:val="28"/>
        </w:rPr>
        <w:t>психолого-педагогические условия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B87C36" w:rsidRDefault="00CB7CFA">
      <w:pPr>
        <w:numPr>
          <w:ilvl w:val="0"/>
          <w:numId w:val="21"/>
        </w:numPr>
        <w:tabs>
          <w:tab w:val="left" w:pos="284"/>
          <w:tab w:val="left" w:pos="9355"/>
        </w:tabs>
        <w:spacing w:after="0"/>
        <w:ind w:left="720" w:right="-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87C36" w:rsidRDefault="00CB7CFA">
      <w:pPr>
        <w:numPr>
          <w:ilvl w:val="0"/>
          <w:numId w:val="21"/>
        </w:numPr>
        <w:tabs>
          <w:tab w:val="left" w:pos="284"/>
          <w:tab w:val="left" w:pos="9355"/>
        </w:tabs>
        <w:spacing w:after="0"/>
        <w:ind w:left="720" w:right="-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B87C36" w:rsidRDefault="00CB7CFA">
      <w:pPr>
        <w:numPr>
          <w:ilvl w:val="0"/>
          <w:numId w:val="21"/>
        </w:numPr>
        <w:tabs>
          <w:tab w:val="left" w:pos="284"/>
          <w:tab w:val="left" w:pos="9355"/>
        </w:tabs>
        <w:spacing w:after="0"/>
        <w:ind w:left="720" w:right="-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87C36" w:rsidRDefault="00CB7CFA">
      <w:pPr>
        <w:numPr>
          <w:ilvl w:val="0"/>
          <w:numId w:val="21"/>
        </w:numPr>
        <w:tabs>
          <w:tab w:val="left" w:pos="284"/>
          <w:tab w:val="left" w:pos="9355"/>
        </w:tabs>
        <w:spacing w:after="0"/>
        <w:ind w:left="720" w:right="-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87C36" w:rsidRDefault="00CB7CFA">
      <w:pPr>
        <w:numPr>
          <w:ilvl w:val="0"/>
          <w:numId w:val="21"/>
        </w:numPr>
        <w:tabs>
          <w:tab w:val="left" w:pos="284"/>
          <w:tab w:val="left" w:pos="9355"/>
        </w:tabs>
        <w:spacing w:after="0"/>
        <w:ind w:left="720" w:right="-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Поддержка инициативы и самостоятельности детей в специфических для них видах деятельности</w:t>
      </w:r>
    </w:p>
    <w:p w:rsidR="00863246" w:rsidRDefault="00863246">
      <w:pPr>
        <w:tabs>
          <w:tab w:val="left" w:pos="9355"/>
        </w:tabs>
        <w:ind w:right="-1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87C36" w:rsidRDefault="00CB7CFA">
      <w:pPr>
        <w:tabs>
          <w:tab w:val="left" w:pos="9355"/>
        </w:tabs>
        <w:ind w:right="-1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 xml:space="preserve">Программно-методическое обеспечение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788"/>
        <w:gridCol w:w="4867"/>
        <w:gridCol w:w="1808"/>
      </w:tblGrid>
      <w:tr w:rsidR="00B87C36">
        <w:trPr>
          <w:trHeight w:val="3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Социально-коммуникативное направление развития детей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Е. В. Фешина «Лего-конструирование в детском саду»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Л. С. Римашевская «Технология развития навыков сотрудничества у старших дошкольников» - М., Центр педагогического образования, 2007 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Е. М. Фадеева «Развитие навыков сотрудничества у дошкольников» - Нытва, 2008 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Е. С. Евдокимова «Технология проектирования в ДОУ» - М., Сфера, 2006 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 А. Деркунская, А. Н. Харчевникова «Педагогическое сопровождение сюжетно-ролевых игр детей 4-5 лет» - М., Центр педагогического образования, 2012 </w:t>
            </w:r>
          </w:p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 А. Деркунская, А. Н. Харчевникова «Игровые приемы и коммуникационные игры для детей старшего дошкольного возраста» - М., Центр педагогического образования, 2012 </w:t>
            </w:r>
          </w:p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 А. Деркунская  «Проектная деятельность дошкольников» - М., Центр педагогического образования, 2012  </w:t>
            </w:r>
          </w:p>
        </w:tc>
      </w:tr>
      <w:tr w:rsidR="00B87C36">
        <w:trPr>
          <w:trHeight w:val="3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Познавательное направление развития детей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Е. В. Фешина «Лего-конструирование в детском саду»</w:t>
            </w:r>
          </w:p>
          <w:p w:rsidR="00B87C36" w:rsidRDefault="00CB7CFA">
            <w:pPr>
              <w:tabs>
                <w:tab w:val="left" w:pos="720"/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Т. И. Ерофеева «Сказки для любознательных» (все возрастные группы) - М., Просвещение, 2012</w:t>
            </w:r>
          </w:p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Н. Журавлева «Проектная деятельность старших дошкольников» - Волгоград: Учитель, 2011</w:t>
            </w:r>
          </w:p>
        </w:tc>
      </w:tr>
      <w:tr w:rsidR="00B87C36">
        <w:trPr>
          <w:trHeight w:val="3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Речевое направление развития детей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Е. В. Фешина «Лего-конструирование в детском саду»</w:t>
            </w:r>
          </w:p>
          <w:p w:rsidR="00B87C36" w:rsidRDefault="00CB7CFA">
            <w:pPr>
              <w:tabs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О. А. Бизикова Развитие диалогической речи дошкольников в игре - М. «Скрипторий», 2008 </w:t>
            </w:r>
          </w:p>
          <w:p w:rsidR="00B87C36" w:rsidRDefault="00CB7CFA">
            <w:pPr>
              <w:tabs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В. Чулкова Формирование диалога у дошкольников - Ростов-на-Дону, Феникс, 2008 </w:t>
            </w:r>
          </w:p>
          <w:p w:rsidR="00B87C36" w:rsidRDefault="00CB7CFA">
            <w:pPr>
              <w:tabs>
                <w:tab w:val="left" w:pos="935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Л. В. Чернецкая Развитие коммуникативных способностей у дошкольников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Ростов-на-Дону, Феникс, 2005 </w:t>
            </w:r>
          </w:p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Л. Г. Парамонова Стихи для развития речи - С-П., Дельта, 2005 </w:t>
            </w:r>
          </w:p>
        </w:tc>
      </w:tr>
      <w:tr w:rsidR="00B87C36">
        <w:trPr>
          <w:trHeight w:val="27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Художественно-эстетическое направление развития детей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Е. В. Фешина «Лего-конструирование в детском саду»</w:t>
            </w:r>
          </w:p>
          <w:p w:rsidR="00B87C36" w:rsidRDefault="00CB7CFA">
            <w:pPr>
              <w:tabs>
                <w:tab w:val="left" w:pos="720"/>
                <w:tab w:val="left" w:pos="9355"/>
              </w:tabs>
              <w:spacing w:after="0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Т. И. Гризик «Умелые пальчики»  5-7 лет - М., Просвещение, 2012</w:t>
            </w:r>
          </w:p>
        </w:tc>
      </w:tr>
      <w:tr w:rsidR="00B87C36">
        <w:trPr>
          <w:trHeight w:val="27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Физическое направление развития детей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Е. В. Фешина «Лего-конструирование в детском саду»</w:t>
            </w:r>
          </w:p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Пензулаева Л.И. Оздоровительная гимнастика для детей 3- 7  лет. – М.: Мозаика-Синтез, 2009-2010</w:t>
            </w:r>
          </w:p>
        </w:tc>
      </w:tr>
      <w:tr w:rsidR="00B87C36">
        <w:trPr>
          <w:gridAfter w:val="1"/>
          <w:wAfter w:w="3165" w:type="dxa"/>
          <w:trHeight w:val="1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65"/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Оснащение и оборудование   кабинета  </w:t>
            </w:r>
          </w:p>
        </w:tc>
      </w:tr>
      <w:tr w:rsidR="00B87C36">
        <w:trPr>
          <w:gridAfter w:val="1"/>
          <w:wAfter w:w="3165" w:type="dxa"/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65"/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кабинет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25"/>
              </w:numPr>
              <w:tabs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магнитола</w:t>
            </w:r>
          </w:p>
          <w:p w:rsidR="00B87C36" w:rsidRDefault="00CB7CFA">
            <w:pPr>
              <w:numPr>
                <w:ilvl w:val="0"/>
                <w:numId w:val="25"/>
              </w:numPr>
              <w:tabs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телевизор</w:t>
            </w:r>
          </w:p>
          <w:p w:rsidR="00B87C36" w:rsidRDefault="00CB7CFA">
            <w:pPr>
              <w:numPr>
                <w:ilvl w:val="0"/>
                <w:numId w:val="25"/>
              </w:numPr>
              <w:tabs>
                <w:tab w:val="left" w:pos="317"/>
                <w:tab w:val="left" w:pos="9355"/>
              </w:tabs>
              <w:spacing w:after="0"/>
              <w:ind w:left="720" w:right="-1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проектор - 1</w:t>
            </w:r>
          </w:p>
        </w:tc>
      </w:tr>
      <w:tr w:rsidR="00B87C36">
        <w:trPr>
          <w:gridAfter w:val="1"/>
          <w:wAfter w:w="3165" w:type="dxa"/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Оборудование для конструктивной деятельности в группе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мольберт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Городская жизнь LEGO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Мои первые конструкции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Мои первые конструкции. Карты для конструирования.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Моя первая история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Строительные машины»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Сказочные и исторические персонажи LEGO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Городские жители 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Работники муниципальных служб LEGO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Общественный и муниципальный транспорт 4+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Общественный и муниципальный транспорт DUPLO 2+</w:t>
            </w:r>
          </w:p>
          <w:p w:rsidR="00B87C36" w:rsidRDefault="00CB7CFA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Конструктор ЛЕГО «Построй свою историю»</w:t>
            </w:r>
          </w:p>
          <w:p w:rsidR="00B87C36" w:rsidRPr="00863246" w:rsidRDefault="00CB7CFA" w:rsidP="00863246">
            <w:pPr>
              <w:numPr>
                <w:ilvl w:val="0"/>
                <w:numId w:val="26"/>
              </w:numPr>
              <w:tabs>
                <w:tab w:val="left" w:pos="65"/>
                <w:tab w:val="left" w:pos="317"/>
                <w:tab w:val="left" w:pos="9355"/>
              </w:tabs>
              <w:spacing w:after="0"/>
              <w:ind w:left="720" w:right="-1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Программное обеспечение и набор заданий ЛЕГО «Построй свою историю».</w:t>
            </w:r>
          </w:p>
        </w:tc>
      </w:tr>
    </w:tbl>
    <w:p w:rsidR="00B87C36" w:rsidRDefault="00B87C3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Организационные условия</w:t>
      </w:r>
    </w:p>
    <w:p w:rsidR="00EF129A" w:rsidRDefault="00CB7CFA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Занятия с детьми проводятся один раз в неделю. Занятия проводятся подгруппами по </w:t>
      </w:r>
      <w:r w:rsidR="00457DAB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>-</w:t>
      </w:r>
      <w:r w:rsidR="00457DAB"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 xml:space="preserve"> детей.</w:t>
      </w:r>
    </w:p>
    <w:p w:rsidR="00863246" w:rsidRDefault="00863246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position w:val="5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Учебный план</w:t>
      </w:r>
    </w:p>
    <w:p w:rsidR="00B87C36" w:rsidRDefault="00CB7CFA" w:rsidP="00863246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дополнительной общеобразовательной общеразвивающей программы для детей </w:t>
      </w:r>
      <w:r w:rsidR="00EF129A">
        <w:rPr>
          <w:rFonts w:ascii="Times New Roman" w:eastAsia="Times New Roman" w:hAnsi="Times New Roman" w:cs="Times New Roman"/>
          <w:b/>
          <w:sz w:val="28"/>
        </w:rPr>
        <w:t xml:space="preserve"> 5-7 лет</w:t>
      </w:r>
      <w:r>
        <w:rPr>
          <w:rFonts w:ascii="Times New Roman" w:eastAsia="Times New Roman" w:hAnsi="Times New Roman" w:cs="Times New Roman"/>
          <w:b/>
          <w:sz w:val="28"/>
        </w:rPr>
        <w:t xml:space="preserve"> технической  направленности </w:t>
      </w:r>
      <w:r w:rsidR="00863246">
        <w:rPr>
          <w:rFonts w:ascii="Times New Roman" w:eastAsia="Times New Roman" w:hAnsi="Times New Roman" w:cs="Times New Roman"/>
          <w:b/>
          <w:sz w:val="28"/>
        </w:rPr>
        <w:t xml:space="preserve">                          «Лего</w:t>
      </w:r>
      <w:r>
        <w:rPr>
          <w:rFonts w:ascii="Times New Roman" w:eastAsia="Times New Roman" w:hAnsi="Times New Roman" w:cs="Times New Roman"/>
          <w:b/>
          <w:sz w:val="28"/>
        </w:rPr>
        <w:t>конструирование»</w:t>
      </w:r>
    </w:p>
    <w:p w:rsidR="00B87C36" w:rsidRDefault="00B87C36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0"/>
        <w:gridCol w:w="3116"/>
        <w:gridCol w:w="2034"/>
        <w:gridCol w:w="2835"/>
      </w:tblGrid>
      <w:tr w:rsidR="00863246" w:rsidTr="00863246">
        <w:trPr>
          <w:trHeight w:val="78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 занятия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 w:rsidP="0006163D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Первый год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 w:rsidP="0006163D">
            <w:pPr>
              <w:tabs>
                <w:tab w:val="left" w:pos="935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Второй</w:t>
            </w:r>
          </w:p>
          <w:p w:rsidR="00863246" w:rsidRDefault="00863246" w:rsidP="0006163D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год обучения</w:t>
            </w:r>
          </w:p>
        </w:tc>
      </w:tr>
      <w:tr w:rsidR="00863246" w:rsidTr="00863246">
        <w:trPr>
          <w:trHeight w:val="73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3246" w:rsidRDefault="008632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3246" w:rsidRDefault="008632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Ст. гр.</w:t>
            </w:r>
          </w:p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(от 5 до 6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Подг. гр.</w:t>
            </w:r>
          </w:p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(от 6 до 7 лет)</w:t>
            </w:r>
          </w:p>
        </w:tc>
      </w:tr>
      <w:tr w:rsidR="00863246" w:rsidTr="00863246">
        <w:trPr>
          <w:trHeight w:val="35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образцу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863246" w:rsidTr="00863246">
        <w:trPr>
          <w:trHeight w:val="5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Преобразование образца по условиям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863246" w:rsidTr="00863246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условиям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63246" w:rsidTr="00863246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по замыслу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63246" w:rsidTr="00863246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Calibri" w:eastAsia="Calibri" w:hAnsi="Calibri" w:cs="Calibri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64</w:t>
            </w:r>
          </w:p>
        </w:tc>
      </w:tr>
    </w:tbl>
    <w:p w:rsidR="00863246" w:rsidRDefault="00CB7CFA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B87C36" w:rsidRDefault="00863246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CB7CFA">
        <w:rPr>
          <w:rFonts w:ascii="Times New Roman" w:eastAsia="Times New Roman" w:hAnsi="Times New Roman" w:cs="Times New Roman"/>
          <w:sz w:val="28"/>
        </w:rPr>
        <w:t xml:space="preserve"> В конце каждого месяца дети старшего дошкольного возраста строят по замыслу, показывая, чему научились на прошлых занятиях. Дети младшего возраста начинают строить по замыслу после двухмесячного обучения. </w:t>
      </w:r>
    </w:p>
    <w:p w:rsidR="00B87C36" w:rsidRDefault="00CB7CFA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средней группы выделяются занятия по коллективным постройкам (по 2-3 ребенка в подгруппе).</w:t>
      </w:r>
    </w:p>
    <w:p w:rsidR="00A10967" w:rsidRDefault="00CB7CFA" w:rsidP="00863246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Основные формы занятий в старшем возрасте – моделирование по схеме, замыслу, образцу. Со второго полугодия дети работают над проектами. Проект дает ребенку возможность экспериментировать. Создавать собственный мир, повысить самооценку и учит работать в коллективе. Дети приобретают опыт в процессе общения друг с другом, учатся уважать мнение и работу других де</w:t>
      </w:r>
    </w:p>
    <w:p w:rsidR="00B87C36" w:rsidRDefault="00CB7C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position w:val="5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КАЛЕНДАРНЫЙ УЧЕБНЫЙ ГРАФИК</w:t>
      </w:r>
    </w:p>
    <w:p w:rsidR="00B87C36" w:rsidRDefault="00CB7CFA" w:rsidP="00863246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дополнительной общеобразовательной общеразвивающей программы для детей </w:t>
      </w:r>
      <w:r w:rsidR="00863246">
        <w:rPr>
          <w:rFonts w:ascii="Times New Roman" w:eastAsia="Times New Roman" w:hAnsi="Times New Roman" w:cs="Times New Roman"/>
          <w:b/>
          <w:sz w:val="28"/>
        </w:rPr>
        <w:t>5 -7 лет</w:t>
      </w:r>
    </w:p>
    <w:p w:rsidR="00B87C36" w:rsidRDefault="00CB7CFA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технической  направленности « Лего-конструирование»</w:t>
      </w:r>
    </w:p>
    <w:p w:rsidR="00B87C36" w:rsidRDefault="00B87C36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B87C36">
      <w:pP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553"/>
        <w:gridCol w:w="2020"/>
        <w:gridCol w:w="2551"/>
      </w:tblGrid>
      <w:tr w:rsidR="00863246" w:rsidTr="000A352C">
        <w:trPr>
          <w:trHeight w:val="555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ind w:hanging="4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 w:rsidP="00F56D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5-6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 w:rsidP="000A35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6-7 лет</w:t>
            </w:r>
          </w:p>
        </w:tc>
      </w:tr>
      <w:tr w:rsidR="00863246" w:rsidTr="00863246">
        <w:trPr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возрастных групп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63246" w:rsidTr="00863246">
        <w:trPr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учебного года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 недели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 недели</w:t>
            </w:r>
          </w:p>
        </w:tc>
      </w:tr>
      <w:tr w:rsidR="00863246" w:rsidTr="00863246">
        <w:trPr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учебной недели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дней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дней</w:t>
            </w:r>
          </w:p>
        </w:tc>
      </w:tr>
      <w:tr w:rsidR="00863246" w:rsidTr="00863246">
        <w:trPr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занятия по дополнительной общеобразовательной программе</w:t>
            </w:r>
          </w:p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(вторая половина дня)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 минут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минут</w:t>
            </w:r>
          </w:p>
        </w:tc>
      </w:tr>
      <w:tr w:rsidR="00863246" w:rsidTr="00863246">
        <w:trPr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занятий в неделю по дополнительной общеобразовательной программе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63246" w:rsidTr="00863246">
        <w:trPr>
          <w:gridAfter w:val="2"/>
          <w:wAfter w:w="4571" w:type="dxa"/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 мониторинга</w:t>
            </w:r>
          </w:p>
        </w:tc>
      </w:tr>
      <w:tr w:rsidR="00863246" w:rsidTr="00863246">
        <w:trPr>
          <w:gridAfter w:val="2"/>
          <w:wAfter w:w="4571" w:type="dxa"/>
          <w:trHeight w:val="1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246" w:rsidRDefault="008632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дни</w:t>
            </w:r>
          </w:p>
        </w:tc>
      </w:tr>
    </w:tbl>
    <w:p w:rsidR="00B87C36" w:rsidRDefault="00B87C36">
      <w:pPr>
        <w:spacing w:after="160" w:line="259" w:lineRule="auto"/>
        <w:rPr>
          <w:rFonts w:ascii="Calibri" w:eastAsia="Calibri" w:hAnsi="Calibri" w:cs="Calibri"/>
        </w:rPr>
      </w:pP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457DAB" w:rsidRDefault="00457D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63246" w:rsidRDefault="008632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63246" w:rsidRDefault="008632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Pr="00A10967" w:rsidRDefault="00B87C36" w:rsidP="00A10967">
      <w:pPr>
        <w:rPr>
          <w:rFonts w:ascii="Times New Roman" w:eastAsia="Times New Roman" w:hAnsi="Times New Roman" w:cs="Times New Roman"/>
          <w:color w:val="000000"/>
        </w:rPr>
      </w:pPr>
    </w:p>
    <w:p w:rsidR="00B87C36" w:rsidRDefault="00CB7CFA">
      <w:pPr>
        <w:tabs>
          <w:tab w:val="left" w:pos="-567"/>
          <w:tab w:val="left" w:pos="567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Оценочные материалы достижения детьми планируемых результатов освоения дополнительной общеобразовательной общеразвивающей</w:t>
      </w:r>
      <w:r w:rsidR="00863246">
        <w:rPr>
          <w:rFonts w:ascii="Times New Roman" w:eastAsia="Times New Roman" w:hAnsi="Times New Roman" w:cs="Times New Roman"/>
          <w:b/>
          <w:sz w:val="28"/>
        </w:rPr>
        <w:t xml:space="preserve"> программы «ЛЕГО </w:t>
      </w:r>
      <w:r>
        <w:rPr>
          <w:rFonts w:ascii="Times New Roman" w:eastAsia="Times New Roman" w:hAnsi="Times New Roman" w:cs="Times New Roman"/>
          <w:b/>
          <w:sz w:val="28"/>
        </w:rPr>
        <w:t>конструирование».</w:t>
      </w:r>
    </w:p>
    <w:p w:rsidR="00B87C36" w:rsidRDefault="00CB7CFA">
      <w:pPr>
        <w:tabs>
          <w:tab w:val="left" w:pos="-142"/>
          <w:tab w:val="left" w:pos="567"/>
          <w:tab w:val="left" w:pos="9355"/>
        </w:tabs>
        <w:ind w:right="-1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Диагностика освоения в ДОУ дополнительной общеобразовательной об</w:t>
      </w:r>
      <w:r w:rsidR="00863246">
        <w:rPr>
          <w:rFonts w:ascii="Times New Roman" w:eastAsia="Times New Roman" w:hAnsi="Times New Roman" w:cs="Times New Roman"/>
          <w:color w:val="000000"/>
          <w:sz w:val="28"/>
        </w:rPr>
        <w:t xml:space="preserve">щеразвивающей программы «ЛЕГО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конструирование» включает следующие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блоки информации о результатах деятельности:</w:t>
      </w:r>
    </w:p>
    <w:p w:rsidR="00B87C36" w:rsidRDefault="00CB7CFA">
      <w:pPr>
        <w:numPr>
          <w:ilvl w:val="0"/>
          <w:numId w:val="27"/>
        </w:numPr>
        <w:tabs>
          <w:tab w:val="left" w:pos="360"/>
          <w:tab w:val="left" w:pos="-142"/>
          <w:tab w:val="left" w:pos="284"/>
          <w:tab w:val="left" w:pos="567"/>
          <w:tab w:val="left" w:pos="9355"/>
        </w:tabs>
        <w:spacing w:after="0"/>
        <w:ind w:left="360" w:right="-1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и образование дошкольников в соответствии с дополнительной общеобразовательной программой – дополнительной общеразвивающей программой;</w:t>
      </w:r>
    </w:p>
    <w:p w:rsidR="00B87C36" w:rsidRDefault="00CB7CFA">
      <w:pPr>
        <w:numPr>
          <w:ilvl w:val="0"/>
          <w:numId w:val="27"/>
        </w:numPr>
        <w:tabs>
          <w:tab w:val="left" w:pos="360"/>
          <w:tab w:val="left" w:pos="-142"/>
          <w:tab w:val="left" w:pos="284"/>
          <w:tab w:val="left" w:pos="567"/>
          <w:tab w:val="left" w:pos="9355"/>
        </w:tabs>
        <w:spacing w:after="0"/>
        <w:ind w:left="360" w:right="-1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 обеспечение дополнительного образовательного процесса;</w:t>
      </w:r>
    </w:p>
    <w:p w:rsidR="00B87C36" w:rsidRDefault="00CB7CFA">
      <w:pPr>
        <w:numPr>
          <w:ilvl w:val="0"/>
          <w:numId w:val="27"/>
        </w:numPr>
        <w:tabs>
          <w:tab w:val="left" w:pos="360"/>
          <w:tab w:val="left" w:pos="-142"/>
          <w:tab w:val="left" w:pos="284"/>
          <w:tab w:val="left" w:pos="567"/>
          <w:tab w:val="left" w:pos="9355"/>
        </w:tabs>
        <w:spacing w:after="0"/>
        <w:ind w:left="360" w:right="-1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материально-техническое и финансовое состояние.</w:t>
      </w:r>
    </w:p>
    <w:p w:rsidR="00B87C36" w:rsidRDefault="00CB7CFA">
      <w:pPr>
        <w:tabs>
          <w:tab w:val="left" w:pos="-142"/>
          <w:tab w:val="left" w:pos="284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Изучение результативности работы педагогов строится на основе: входной и итоговой (результат каждой возрастной ступени дошкольного образования) педагогической диагностики развития каждого воспитанника.</w:t>
      </w:r>
    </w:p>
    <w:p w:rsidR="00B87C36" w:rsidRDefault="00CB7CFA">
      <w:pPr>
        <w:tabs>
          <w:tab w:val="left" w:pos="-142"/>
          <w:tab w:val="left" w:pos="284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диагностике используются специальные диагностические таблицы,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(Диагностический инструментарий Е.В. Фешиной из методического пособия «ЛЕГО-конструирование в детском саду» - М., ТЦ «Сфера», 2012 г.). 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Если тот или иной показатель сформирован у ребенка и соответственно наблюдается в его деятельности, воспитатель ставит показатель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«часто». 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Если тот или иной показатель находится в состоянии становления, проявляется неустойчиво, ставится показатель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«иногда».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Эти два показателя отражают состояние нормы развития и освоения дополнительной образовательной программы, и проведения дальнейшей специальной диагностической работы по высоко</w:t>
      </w:r>
      <w:r w:rsidR="0086324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формализованным методикам не требуется.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Если тот или иной показатель не проявляется в деятельности ребенка (ни в совместной со взрослыми, ни в самостоятельной деятельности), возможно создание специальных ситуаций, провоцирующих его проявление (воспитатель может предложить соответствующее задание, попросить ребенка что-либо сделать и т.д.). Если же указанный показатель не проявляется ни в одной из ситуаций, ставится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«редко».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Результаты мониторинга к концу каждого психологического возраста интерпретируются следующим образом.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Преобладание оценок 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часто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свидетельствует об успешном освоении детьми требований дополнительной образовательной программы.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Если по каким-то направлениям преобладают оценки 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иногда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 по реализации дополнительной образовательной программы.</w:t>
      </w:r>
    </w:p>
    <w:p w:rsidR="00B87C36" w:rsidRDefault="00CB7CFA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Если по каким-то направлениям присутствуют оценки 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редко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», процесс диагностирования переходит на второй уровень, предполагающий проведение комплексного психологического диагностического обследования. </w:t>
      </w:r>
    </w:p>
    <w:p w:rsidR="00B87C36" w:rsidRPr="00863246" w:rsidRDefault="00CB7CFA" w:rsidP="00863246">
      <w:pPr>
        <w:tabs>
          <w:tab w:val="left" w:pos="-142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Предполагается применение различных методов оценки: наблюдение за детьми, изучение продуктов их деятельности (построек), несложные эксперименты (в виде отдельных поручений ребенку, проведения дидактических игр, предложения небольших заданий), беседы, проект</w:t>
      </w:r>
    </w:p>
    <w:p w:rsidR="00B87C36" w:rsidRDefault="00B8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CB7CFA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Индивидуальный регистрационный лист д</w:t>
      </w:r>
      <w:r w:rsidR="00863246">
        <w:rPr>
          <w:rFonts w:ascii="Times New Roman" w:eastAsia="Times New Roman" w:hAnsi="Times New Roman" w:cs="Times New Roman"/>
          <w:b/>
          <w:color w:val="000000"/>
          <w:sz w:val="28"/>
        </w:rPr>
        <w:t>инамики развития ребенка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для детей 5-6 лет</w:t>
      </w: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87C36" w:rsidRDefault="00CB7CFA">
      <w:pPr>
        <w:spacing w:after="0" w:line="240" w:lineRule="auto"/>
        <w:rPr>
          <w:rFonts w:ascii="Cambria" w:eastAsia="Cambria" w:hAnsi="Cambria" w:cs="Cambria"/>
          <w:color w:val="000000"/>
          <w:sz w:val="28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Ф.И.О. ребенка ___________________________________________________________</w:t>
      </w:r>
    </w:p>
    <w:p w:rsidR="00B87C36" w:rsidRDefault="00CB7CFA">
      <w:pPr>
        <w:spacing w:after="0" w:line="240" w:lineRule="auto"/>
        <w:rPr>
          <w:rFonts w:ascii="Cambria" w:eastAsia="Cambria" w:hAnsi="Cambria" w:cs="Cambria"/>
          <w:color w:val="000000"/>
          <w:sz w:val="28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 xml:space="preserve">Группа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 xml:space="preserve"> _______________________________________________________________</w:t>
      </w:r>
    </w:p>
    <w:p w:rsidR="00B87C36" w:rsidRDefault="00CB7CFA">
      <w:pPr>
        <w:spacing w:after="0" w:line="240" w:lineRule="auto"/>
        <w:rPr>
          <w:rFonts w:ascii="Cambria" w:eastAsia="Cambria" w:hAnsi="Cambria" w:cs="Cambria"/>
          <w:color w:val="000000"/>
          <w:sz w:val="28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Дата __________________________________________________________________</w:t>
      </w: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9"/>
        <w:gridCol w:w="4292"/>
        <w:gridCol w:w="642"/>
        <w:gridCol w:w="671"/>
        <w:gridCol w:w="613"/>
        <w:gridCol w:w="2596"/>
      </w:tblGrid>
      <w:tr w:rsidR="00B87C36">
        <w:trPr>
          <w:trHeight w:val="1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п/п</w:t>
            </w:r>
          </w:p>
        </w:tc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Показатели 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Балл 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Примечания </w:t>
            </w:r>
          </w:p>
        </w:tc>
      </w:tr>
      <w:tr w:rsidR="00B87C36">
        <w:trPr>
          <w:trHeight w:val="1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/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Называет детали конструктора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Работает по схемам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Строит сложные постройки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Строит по творческому замыслу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Строит подгруппами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Строит по образцу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Строит по инструкции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Умение рассказать о постройке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Итого :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 балла – ребенок выполняет самостоятельно предложенные задания;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 балла – ребенок с помощью взрослого выполняет некоторые предложенные задания;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балл – ребенок не может выполнить все предложенные задания, помощь взрослого не принимает.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Высоким результатом   можно считать средний балл от 2,3 до 3.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Средний уровень от 1,5 до 2,2 балла.</w:t>
      </w:r>
    </w:p>
    <w:p w:rsidR="00B87C36" w:rsidRPr="00863246" w:rsidRDefault="00CB7CFA" w:rsidP="00863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Низкий уровень 1,4 балла и ниже.</w:t>
      </w:r>
    </w:p>
    <w:p w:rsidR="00B87C36" w:rsidRDefault="00B8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42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CB7CFA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Индивидуальный регистрационный лист динамики развития </w:t>
      </w:r>
      <w:r w:rsidR="00863246">
        <w:rPr>
          <w:rFonts w:ascii="Times New Roman" w:eastAsia="Times New Roman" w:hAnsi="Times New Roman" w:cs="Times New Roman"/>
          <w:b/>
          <w:color w:val="000000"/>
          <w:sz w:val="28"/>
        </w:rPr>
        <w:t>для детей</w:t>
      </w:r>
      <w:r w:rsidR="00EB01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6-7  лет</w:t>
      </w:r>
    </w:p>
    <w:p w:rsidR="00B87C36" w:rsidRDefault="00B8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87C36" w:rsidRDefault="00CB7CFA">
      <w:pPr>
        <w:spacing w:after="0" w:line="240" w:lineRule="auto"/>
        <w:rPr>
          <w:rFonts w:ascii="Cambria" w:eastAsia="Cambria" w:hAnsi="Cambria" w:cs="Cambria"/>
          <w:color w:val="000000"/>
          <w:sz w:val="28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Ф.И.О. ребенка ___________________________________________________________</w:t>
      </w:r>
    </w:p>
    <w:p w:rsidR="00B87C36" w:rsidRDefault="00CB7CFA">
      <w:pPr>
        <w:spacing w:after="0" w:line="240" w:lineRule="auto"/>
        <w:rPr>
          <w:rFonts w:ascii="Cambria" w:eastAsia="Cambria" w:hAnsi="Cambria" w:cs="Cambria"/>
          <w:color w:val="000000"/>
          <w:sz w:val="28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 xml:space="preserve">Группа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 xml:space="preserve"> _______________________________________________________________</w:t>
      </w:r>
    </w:p>
    <w:p w:rsidR="00B87C36" w:rsidRDefault="00CB7CFA">
      <w:pPr>
        <w:spacing w:after="0" w:line="240" w:lineRule="auto"/>
        <w:rPr>
          <w:rFonts w:ascii="Cambria" w:eastAsia="Cambria" w:hAnsi="Cambria" w:cs="Cambria"/>
          <w:color w:val="000000"/>
          <w:sz w:val="28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Дата __________________________________________________________________</w:t>
      </w: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9"/>
        <w:gridCol w:w="4293"/>
        <w:gridCol w:w="642"/>
        <w:gridCol w:w="671"/>
        <w:gridCol w:w="613"/>
        <w:gridCol w:w="2595"/>
      </w:tblGrid>
      <w:tr w:rsidR="00B87C36">
        <w:trPr>
          <w:trHeight w:val="1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п/п</w:t>
            </w:r>
          </w:p>
        </w:tc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Показатели 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Балл 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Примечания </w:t>
            </w:r>
          </w:p>
        </w:tc>
      </w:tr>
      <w:tr w:rsidR="00B87C36">
        <w:trPr>
          <w:trHeight w:val="1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7C36" w:rsidRDefault="00CB7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/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Называет все детали конструкторов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Строит более сложные постройки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Строит по образцу 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Строит по творческому замыслу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Строит по инструкции</w:t>
            </w:r>
          </w:p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Работает в команде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Использует предметы заместители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над проектами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7C3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Итого :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B87C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 балла – ребенок выполняет самостоятельно предложенные задания;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 балла – ребенок с помощью взрослого выполняет некоторые предложенные задания;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балл – ребенок не может выполнить все предложенные задания, помощь взрослого не принимает.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Высоким результатом   можно считать средний балл от 2,3 до 3.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Средний уровень от 1,5 до 2,2 балла.</w:t>
      </w: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Низкий уровень 1,4 балла и ниже.</w:t>
      </w: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10967" w:rsidRDefault="00A1096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CB7CFA">
      <w:pPr>
        <w:tabs>
          <w:tab w:val="left" w:pos="567"/>
          <w:tab w:val="left" w:pos="9355"/>
        </w:tabs>
        <w:ind w:left="-142" w:right="-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Приложение:</w:t>
      </w:r>
    </w:p>
    <w:p w:rsidR="00EB0147" w:rsidRDefault="00CB7CFA" w:rsidP="00EB0147">
      <w:pPr>
        <w:tabs>
          <w:tab w:val="left" w:pos="567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Игры для детей</w:t>
      </w:r>
      <w:r w:rsidR="00EB01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для детей   5 -6  лет</w:t>
      </w:r>
    </w:p>
    <w:p w:rsidR="00B87C36" w:rsidRDefault="00EB0147">
      <w:pPr>
        <w:tabs>
          <w:tab w:val="left" w:pos="9355"/>
        </w:tabs>
        <w:ind w:left="-426" w:right="-1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B7CFA">
        <w:rPr>
          <w:rFonts w:ascii="Times New Roman" w:eastAsia="Times New Roman" w:hAnsi="Times New Roman" w:cs="Times New Roman"/>
          <w:color w:val="000000"/>
          <w:sz w:val="28"/>
        </w:rPr>
        <w:t xml:space="preserve">Роль ведущего берут на себя дети. В играх развиваются коллективизм, память, мышление. Дети учатся заниматься по карточкам.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51"/>
        <w:gridCol w:w="2238"/>
        <w:gridCol w:w="2029"/>
        <w:gridCol w:w="3255"/>
      </w:tblGrid>
      <w:tr w:rsidR="00B87C36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Название игры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 игры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Оборудование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Ход игры</w:t>
            </w:r>
          </w:p>
        </w:tc>
      </w:tr>
      <w:tr w:rsidR="00B87C36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Чья команда быстрее построит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строить в команде, помогать друг другу. Развивать интерес, внимание, быстроту, мелкую моторику рук.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 ЛЕГО-конструктора, образец.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объединяются в две команды. Каждой команде дается образец постройки, например, дом, машина с одинаковым количеством деталей. Ребенок за один раз может прикрепить одну деталь. Дети по очереди подбегают к столу. Подбирают нужную деталь и прикрепляют к постройке. Побеждает команда, быстрее построившая конструкцию.</w:t>
            </w:r>
          </w:p>
        </w:tc>
      </w:tr>
      <w:tr w:rsidR="00B87C36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Найди такую же деталь, как на карточке.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названия деталей ЛЕГО-конструктора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Карточки, детали ЛЕГО-конструктора, плата.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по очереди берут карточку с чертежом детали ЛЕГО-конструктора, находят такую же и прикрепляют ее на плату. В конце игры дети придумывают название постройки.</w:t>
            </w:r>
          </w:p>
        </w:tc>
      </w:tr>
      <w:tr w:rsidR="00B87C36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Таинственный мешочек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отгадывать детали конструктора на ощупь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Наборы деталей конструктора, мешочек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держит мешочек с деталями конструктора. Дети по очереди берут из него одну деталь. Отгадывают и всем показывают.</w:t>
            </w:r>
          </w:p>
        </w:tc>
      </w:tr>
      <w:tr w:rsidR="00B87C36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Разложи детали по местам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названия деталей ЛЕГО-конструктора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Коробочки, детали ЛЕГО-конструктора (клювик,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лапка, овал, полукруг)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Детям даются коробочки и конструктор. На каждого ребенка распределяют детали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две. Дети должны за короткое время собрать весь конструктор. Кто соберет без ошибок, тот и выиграл.</w:t>
            </w:r>
          </w:p>
        </w:tc>
      </w:tr>
      <w:tr w:rsidR="00B87C36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Светофор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значения сигналов светофора; развивать внимание, память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Кирпичики ЛЕГО красного, желтого, зеленого цвета.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1-й вариант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- «светофор», дети -  «автомобили». Педагог показывает красный свет, «автомобили» останавливаются, желтый – приготавливаются, зеленый – едут.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2-й вариант</w:t>
            </w:r>
          </w:p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красный свет дети приседают, на желтый – поднимают руки вверх, на зеленый – прыгают на месте.</w:t>
            </w:r>
          </w:p>
        </w:tc>
      </w:tr>
    </w:tbl>
    <w:p w:rsidR="00B87C36" w:rsidRDefault="00B87C36" w:rsidP="00EB0147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B0147" w:rsidRDefault="00EB0147" w:rsidP="00EB0147">
      <w:pPr>
        <w:tabs>
          <w:tab w:val="left" w:pos="567"/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Игры для детей  для детей   6 -7  лет</w:t>
      </w:r>
    </w:p>
    <w:p w:rsidR="00B87C36" w:rsidRDefault="00CB7CFA">
      <w:pPr>
        <w:tabs>
          <w:tab w:val="left" w:pos="9355"/>
        </w:tabs>
        <w:ind w:left="-426" w:right="-1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 этого возраста уже занимаются по карточкам, строят более сложные постройки. </w:t>
      </w:r>
    </w:p>
    <w:p w:rsidR="00B87C36" w:rsidRDefault="00CB7CFA">
      <w:pPr>
        <w:tabs>
          <w:tab w:val="left" w:pos="9355"/>
        </w:tabs>
        <w:ind w:left="-426" w:right="-1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 игр – развивать речь, уметь работать в коллективе, помогать товарищу, развивать мышление и память.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15"/>
        <w:gridCol w:w="2329"/>
        <w:gridCol w:w="2029"/>
        <w:gridCol w:w="3200"/>
      </w:tblGrid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Название игры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 игры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Оборудование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Ход игры</w:t>
            </w:r>
          </w:p>
        </w:tc>
      </w:tr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Назови и построй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названия деталей ЛЕГО-конструктора; учить работать в коллективе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Набор ЛЕГО-конструктора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дает каждому ребенку по очереди деталь конструктора. Ребенок называет ее и оставляет у себя. Когда каждый ребенок соберет по две детали, педагог дает задание построить из всех деталей одну постройку, придумать ей название и рассказать о ней.</w:t>
            </w:r>
          </w:p>
        </w:tc>
      </w:tr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ЛЕГО-подарки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интерес к игре и внимание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Игровое поле, человечки по количеству игроков, игральный кубик (одна сторона с цифрой 1, вторая с цифрой 2, третья с цифрой 3, четвертая – крестик (пропускаем ход)), ЛЕГО-подарки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распределяют человечков между собой. Ставят их на игровое поле. Кидают по очереди кубик и двигают человечков по часовой стрелке. Первый человечек, прошедший весь круг, выигрывает, и ребенок выбирает себе подарок. Игра продолжается, пока все подарки не разберут.</w:t>
            </w:r>
          </w:p>
        </w:tc>
      </w:tr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бери последний кубик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внимание, мышление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Плата с башней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Играют два ребенка, которые по очереди снимают один или два кирпичика с башни. Кто снимет последний, тот проиграл.</w:t>
            </w:r>
          </w:p>
        </w:tc>
      </w:tr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Запомни расположение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внимание, память</w:t>
            </w:r>
          </w:p>
          <w:p w:rsidR="00B87C36" w:rsidRDefault="00B87C36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 ЛЕГО-конструктор, платы у всех игроков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строит какую-нибудь постройку из восьми (не более) деталей. В течение короткого времени дети запоминают конструкцию, потом педагог ее убирает, и дети пытаются по памяти построить такую же. Кто выполнит правильно, тот выигрывает и становится ведущим.</w:t>
            </w:r>
          </w:p>
        </w:tc>
      </w:tr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Построй, не открывая глаз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строить с закрытыми глазами, развивать мелкую моторику рук, выдержку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Плата, наборы конструктора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Перед детьми лежат плата и конструктор. Дети закрывают глаза и пытаются что-нибудь построить. У кого интереснее получиться постройка,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поощряют.</w:t>
            </w:r>
          </w:p>
        </w:tc>
      </w:tr>
      <w:tr w:rsidR="00B87C36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Рыба, зверь, птица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память, внимание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Кирпичик ЛЕГО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C36" w:rsidRDefault="00CB7CFA">
            <w:pPr>
              <w:tabs>
                <w:tab w:val="left" w:pos="9355"/>
              </w:tabs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держит в руках кирпичик ЛЕГО. Дети стоят в кругу. Педагог ходит по кругу, дает по очереди всем детям кирпичик и говорит: «Рыба». Ребенок должен сказать название любой рыбы, затем дает другому и говорит: «Птица» или «Зверь». Кто ошибается или повторяет, выбывает из игры.</w:t>
            </w:r>
          </w:p>
        </w:tc>
      </w:tr>
    </w:tbl>
    <w:p w:rsidR="00A10967" w:rsidRDefault="00A10967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A10967" w:rsidRDefault="00A10967">
      <w:pPr>
        <w:tabs>
          <w:tab w:val="left" w:pos="9355"/>
        </w:tabs>
        <w:ind w:left="-644" w:right="-1"/>
        <w:rPr>
          <w:rFonts w:ascii="Times New Roman" w:eastAsia="Times New Roman" w:hAnsi="Times New Roman" w:cs="Times New Roman"/>
          <w:b/>
          <w:sz w:val="28"/>
        </w:rPr>
      </w:pPr>
    </w:p>
    <w:p w:rsidR="00A10967" w:rsidRDefault="00A10967">
      <w:pPr>
        <w:tabs>
          <w:tab w:val="left" w:pos="9355"/>
        </w:tabs>
        <w:ind w:left="-644" w:right="-1"/>
        <w:rPr>
          <w:rFonts w:ascii="Times New Roman" w:eastAsia="Times New Roman" w:hAnsi="Times New Roman" w:cs="Times New Roman"/>
          <w:b/>
          <w:sz w:val="28"/>
        </w:rPr>
      </w:pPr>
    </w:p>
    <w:p w:rsidR="00B87C36" w:rsidRDefault="00B87C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B87C36" w:rsidRDefault="00CB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B87C36" w:rsidRDefault="00B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87C36" w:rsidRDefault="00B87C36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Pr="00457DAB" w:rsidRDefault="00B87C36" w:rsidP="00457D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C36" w:rsidRDefault="00B87C36" w:rsidP="00EB01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2"/>
          <w:position w:val="6"/>
          <w:sz w:val="28"/>
        </w:rPr>
      </w:pPr>
    </w:p>
    <w:p w:rsidR="00B87C36" w:rsidRDefault="00B87C36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-12"/>
          <w:position w:val="6"/>
          <w:sz w:val="28"/>
        </w:rPr>
      </w:pPr>
    </w:p>
    <w:p w:rsidR="00B87C36" w:rsidRDefault="00B87C36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-12"/>
          <w:position w:val="6"/>
          <w:sz w:val="28"/>
        </w:rPr>
      </w:pPr>
    </w:p>
    <w:p w:rsidR="00B87C36" w:rsidRDefault="00B87C36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-12"/>
          <w:position w:val="6"/>
          <w:sz w:val="28"/>
        </w:rPr>
      </w:pPr>
    </w:p>
    <w:p w:rsidR="00B87C36" w:rsidRDefault="00B87C36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-12"/>
          <w:position w:val="6"/>
          <w:sz w:val="28"/>
        </w:rPr>
      </w:pPr>
    </w:p>
    <w:p w:rsidR="00B87C36" w:rsidRDefault="00CB7CF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87C36" w:rsidRDefault="00B87C36">
      <w:pPr>
        <w:rPr>
          <w:rFonts w:ascii="Times New Roman" w:eastAsia="Times New Roman" w:hAnsi="Times New Roman" w:cs="Times New Roman"/>
          <w:color w:val="000000"/>
        </w:rPr>
      </w:pPr>
    </w:p>
    <w:p w:rsidR="00B87C36" w:rsidRDefault="00B87C36">
      <w:pPr>
        <w:rPr>
          <w:rFonts w:ascii="Times New Roman" w:eastAsia="Times New Roman" w:hAnsi="Times New Roman" w:cs="Times New Roman"/>
          <w:color w:val="000000"/>
        </w:rPr>
      </w:pPr>
    </w:p>
    <w:p w:rsidR="00B87C36" w:rsidRDefault="00B87C36">
      <w:pPr>
        <w:rPr>
          <w:rFonts w:ascii="Times New Roman" w:eastAsia="Times New Roman" w:hAnsi="Times New Roman" w:cs="Times New Roman"/>
          <w:color w:val="000000"/>
        </w:rPr>
      </w:pPr>
    </w:p>
    <w:p w:rsidR="00B87C36" w:rsidRDefault="00B87C36">
      <w:pPr>
        <w:rPr>
          <w:rFonts w:ascii="Times New Roman" w:eastAsia="Times New Roman" w:hAnsi="Times New Roman" w:cs="Times New Roman"/>
          <w:color w:val="000000"/>
        </w:rPr>
      </w:pPr>
    </w:p>
    <w:p w:rsidR="00B87C36" w:rsidRDefault="00B87C36">
      <w:pPr>
        <w:rPr>
          <w:rFonts w:ascii="Times New Roman" w:eastAsia="Times New Roman" w:hAnsi="Times New Roman" w:cs="Times New Roman"/>
          <w:color w:val="000000"/>
        </w:rPr>
      </w:pPr>
    </w:p>
    <w:p w:rsidR="00B87C36" w:rsidRDefault="00CB7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Calibri" w:hAnsi="Calibri" w:cs="Calibri"/>
        </w:rPr>
        <w:t xml:space="preserve"> </w:t>
      </w:r>
    </w:p>
    <w:p w:rsidR="00B87C36" w:rsidRDefault="00B87C36">
      <w:pPr>
        <w:rPr>
          <w:rFonts w:ascii="Calibri" w:eastAsia="Calibri" w:hAnsi="Calibri" w:cs="Calibri"/>
        </w:rPr>
      </w:pPr>
    </w:p>
    <w:p w:rsidR="00B87C36" w:rsidRDefault="00B87C36">
      <w:pPr>
        <w:rPr>
          <w:rFonts w:ascii="Calibri" w:eastAsia="Calibri" w:hAnsi="Calibri" w:cs="Calibri"/>
        </w:rPr>
      </w:pPr>
    </w:p>
    <w:sectPr w:rsidR="00B87C36" w:rsidSect="00A1096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706" w:rsidRDefault="00F31706" w:rsidP="00A10967">
      <w:pPr>
        <w:spacing w:after="0" w:line="240" w:lineRule="auto"/>
      </w:pPr>
      <w:r>
        <w:separator/>
      </w:r>
    </w:p>
  </w:endnote>
  <w:endnote w:type="continuationSeparator" w:id="1">
    <w:p w:rsidR="00F31706" w:rsidRDefault="00F31706" w:rsidP="00A1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2411"/>
      <w:docPartObj>
        <w:docPartGallery w:val="Page Numbers (Bottom of Page)"/>
        <w:docPartUnique/>
      </w:docPartObj>
    </w:sdtPr>
    <w:sdtContent>
      <w:p w:rsidR="004B2477" w:rsidRDefault="006B4B71">
        <w:pPr>
          <w:pStyle w:val="a6"/>
          <w:jc w:val="right"/>
        </w:pPr>
        <w:fldSimple w:instr=" PAGE   \* MERGEFORMAT ">
          <w:r w:rsidR="00F075A8">
            <w:rPr>
              <w:noProof/>
            </w:rPr>
            <w:t>2</w:t>
          </w:r>
        </w:fldSimple>
      </w:p>
    </w:sdtContent>
  </w:sdt>
  <w:p w:rsidR="004B2477" w:rsidRDefault="004B24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706" w:rsidRDefault="00F31706" w:rsidP="00A10967">
      <w:pPr>
        <w:spacing w:after="0" w:line="240" w:lineRule="auto"/>
      </w:pPr>
      <w:r>
        <w:separator/>
      </w:r>
    </w:p>
  </w:footnote>
  <w:footnote w:type="continuationSeparator" w:id="1">
    <w:p w:rsidR="00F31706" w:rsidRDefault="00F31706" w:rsidP="00A1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715"/>
    <w:multiLevelType w:val="multilevel"/>
    <w:tmpl w:val="E490F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96B46"/>
    <w:multiLevelType w:val="multilevel"/>
    <w:tmpl w:val="664E5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27FDB"/>
    <w:multiLevelType w:val="multilevel"/>
    <w:tmpl w:val="9418C4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30A89"/>
    <w:multiLevelType w:val="multilevel"/>
    <w:tmpl w:val="9BFEF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D405A"/>
    <w:multiLevelType w:val="multilevel"/>
    <w:tmpl w:val="DC125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F539F"/>
    <w:multiLevelType w:val="multilevel"/>
    <w:tmpl w:val="93303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20F4E"/>
    <w:multiLevelType w:val="multilevel"/>
    <w:tmpl w:val="AB405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376B47"/>
    <w:multiLevelType w:val="multilevel"/>
    <w:tmpl w:val="AB5EB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7132BE"/>
    <w:multiLevelType w:val="multilevel"/>
    <w:tmpl w:val="AF4A2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66559"/>
    <w:multiLevelType w:val="multilevel"/>
    <w:tmpl w:val="86BEB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4C6F29"/>
    <w:multiLevelType w:val="multilevel"/>
    <w:tmpl w:val="A0F44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B38ED"/>
    <w:multiLevelType w:val="multilevel"/>
    <w:tmpl w:val="2F44A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DF5ACB"/>
    <w:multiLevelType w:val="multilevel"/>
    <w:tmpl w:val="E33AB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2B5624"/>
    <w:multiLevelType w:val="multilevel"/>
    <w:tmpl w:val="C7688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EC38F2"/>
    <w:multiLevelType w:val="multilevel"/>
    <w:tmpl w:val="B358C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56486C"/>
    <w:multiLevelType w:val="multilevel"/>
    <w:tmpl w:val="3766C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87AB9"/>
    <w:multiLevelType w:val="multilevel"/>
    <w:tmpl w:val="D1C2C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4E69B2"/>
    <w:multiLevelType w:val="multilevel"/>
    <w:tmpl w:val="431C0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BD378A"/>
    <w:multiLevelType w:val="multilevel"/>
    <w:tmpl w:val="DC46E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E40E03"/>
    <w:multiLevelType w:val="multilevel"/>
    <w:tmpl w:val="8D884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A4254A"/>
    <w:multiLevelType w:val="multilevel"/>
    <w:tmpl w:val="7E588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270933"/>
    <w:multiLevelType w:val="hybridMultilevel"/>
    <w:tmpl w:val="3A2AE7D4"/>
    <w:lvl w:ilvl="0" w:tplc="2DDA4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472F0"/>
    <w:multiLevelType w:val="multilevel"/>
    <w:tmpl w:val="75384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3216F7"/>
    <w:multiLevelType w:val="multilevel"/>
    <w:tmpl w:val="64441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30D85"/>
    <w:multiLevelType w:val="multilevel"/>
    <w:tmpl w:val="BD3AE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DD2998"/>
    <w:multiLevelType w:val="multilevel"/>
    <w:tmpl w:val="D7487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1D7A7E"/>
    <w:multiLevelType w:val="multilevel"/>
    <w:tmpl w:val="F6245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B20DA3"/>
    <w:multiLevelType w:val="multilevel"/>
    <w:tmpl w:val="B6288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FC0B9E"/>
    <w:multiLevelType w:val="multilevel"/>
    <w:tmpl w:val="C66E1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06661E"/>
    <w:multiLevelType w:val="multilevel"/>
    <w:tmpl w:val="CCFEC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844631"/>
    <w:multiLevelType w:val="multilevel"/>
    <w:tmpl w:val="344CA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D869ED"/>
    <w:multiLevelType w:val="multilevel"/>
    <w:tmpl w:val="F836D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30B38"/>
    <w:multiLevelType w:val="multilevel"/>
    <w:tmpl w:val="2BC2F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57039E"/>
    <w:multiLevelType w:val="hybridMultilevel"/>
    <w:tmpl w:val="F940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1781E"/>
    <w:multiLevelType w:val="multilevel"/>
    <w:tmpl w:val="F2763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794AE3"/>
    <w:multiLevelType w:val="multilevel"/>
    <w:tmpl w:val="7C88E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3"/>
  </w:num>
  <w:num w:numId="3">
    <w:abstractNumId w:val="8"/>
  </w:num>
  <w:num w:numId="4">
    <w:abstractNumId w:val="1"/>
  </w:num>
  <w:num w:numId="5">
    <w:abstractNumId w:val="17"/>
  </w:num>
  <w:num w:numId="6">
    <w:abstractNumId w:val="19"/>
  </w:num>
  <w:num w:numId="7">
    <w:abstractNumId w:val="0"/>
  </w:num>
  <w:num w:numId="8">
    <w:abstractNumId w:val="9"/>
  </w:num>
  <w:num w:numId="9">
    <w:abstractNumId w:val="35"/>
  </w:num>
  <w:num w:numId="10">
    <w:abstractNumId w:val="34"/>
  </w:num>
  <w:num w:numId="11">
    <w:abstractNumId w:val="24"/>
  </w:num>
  <w:num w:numId="12">
    <w:abstractNumId w:val="15"/>
  </w:num>
  <w:num w:numId="13">
    <w:abstractNumId w:val="20"/>
  </w:num>
  <w:num w:numId="14">
    <w:abstractNumId w:val="14"/>
  </w:num>
  <w:num w:numId="15">
    <w:abstractNumId w:val="31"/>
  </w:num>
  <w:num w:numId="16">
    <w:abstractNumId w:val="2"/>
  </w:num>
  <w:num w:numId="17">
    <w:abstractNumId w:val="4"/>
  </w:num>
  <w:num w:numId="18">
    <w:abstractNumId w:val="5"/>
  </w:num>
  <w:num w:numId="19">
    <w:abstractNumId w:val="3"/>
  </w:num>
  <w:num w:numId="20">
    <w:abstractNumId w:val="16"/>
  </w:num>
  <w:num w:numId="21">
    <w:abstractNumId w:val="11"/>
  </w:num>
  <w:num w:numId="22">
    <w:abstractNumId w:val="12"/>
  </w:num>
  <w:num w:numId="23">
    <w:abstractNumId w:val="6"/>
  </w:num>
  <w:num w:numId="24">
    <w:abstractNumId w:val="29"/>
  </w:num>
  <w:num w:numId="25">
    <w:abstractNumId w:val="32"/>
  </w:num>
  <w:num w:numId="26">
    <w:abstractNumId w:val="7"/>
  </w:num>
  <w:num w:numId="27">
    <w:abstractNumId w:val="18"/>
  </w:num>
  <w:num w:numId="28">
    <w:abstractNumId w:val="23"/>
  </w:num>
  <w:num w:numId="29">
    <w:abstractNumId w:val="30"/>
  </w:num>
  <w:num w:numId="30">
    <w:abstractNumId w:val="26"/>
  </w:num>
  <w:num w:numId="31">
    <w:abstractNumId w:val="10"/>
  </w:num>
  <w:num w:numId="32">
    <w:abstractNumId w:val="22"/>
  </w:num>
  <w:num w:numId="33">
    <w:abstractNumId w:val="27"/>
  </w:num>
  <w:num w:numId="34">
    <w:abstractNumId w:val="25"/>
  </w:num>
  <w:num w:numId="35">
    <w:abstractNumId w:val="33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C36"/>
    <w:rsid w:val="00014029"/>
    <w:rsid w:val="00063B74"/>
    <w:rsid w:val="0013053E"/>
    <w:rsid w:val="00166F56"/>
    <w:rsid w:val="00176A2E"/>
    <w:rsid w:val="001E0A03"/>
    <w:rsid w:val="00310A4A"/>
    <w:rsid w:val="003651DA"/>
    <w:rsid w:val="003713F9"/>
    <w:rsid w:val="00402A7A"/>
    <w:rsid w:val="00422D8F"/>
    <w:rsid w:val="00435978"/>
    <w:rsid w:val="00457DAB"/>
    <w:rsid w:val="004B2477"/>
    <w:rsid w:val="004C2F1D"/>
    <w:rsid w:val="005D5D10"/>
    <w:rsid w:val="00693380"/>
    <w:rsid w:val="006A2E26"/>
    <w:rsid w:val="006B4B71"/>
    <w:rsid w:val="006D5E33"/>
    <w:rsid w:val="006F6B0F"/>
    <w:rsid w:val="007B546F"/>
    <w:rsid w:val="00863246"/>
    <w:rsid w:val="0089685C"/>
    <w:rsid w:val="00A10967"/>
    <w:rsid w:val="00AA235D"/>
    <w:rsid w:val="00B32FC4"/>
    <w:rsid w:val="00B448B3"/>
    <w:rsid w:val="00B87C36"/>
    <w:rsid w:val="00BB159D"/>
    <w:rsid w:val="00BF4BA4"/>
    <w:rsid w:val="00C348DA"/>
    <w:rsid w:val="00C4113B"/>
    <w:rsid w:val="00C833EF"/>
    <w:rsid w:val="00CB7CFA"/>
    <w:rsid w:val="00CC5C14"/>
    <w:rsid w:val="00D40D21"/>
    <w:rsid w:val="00E247BE"/>
    <w:rsid w:val="00E414CD"/>
    <w:rsid w:val="00E9018B"/>
    <w:rsid w:val="00EB0147"/>
    <w:rsid w:val="00EF129A"/>
    <w:rsid w:val="00F075A8"/>
    <w:rsid w:val="00F3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1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0967"/>
  </w:style>
  <w:style w:type="paragraph" w:styleId="a6">
    <w:name w:val="footer"/>
    <w:basedOn w:val="a"/>
    <w:link w:val="a7"/>
    <w:uiPriority w:val="99"/>
    <w:unhideWhenUsed/>
    <w:rsid w:val="00A1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967"/>
  </w:style>
  <w:style w:type="table" w:customStyle="1" w:styleId="TableNormal">
    <w:name w:val="Table Normal"/>
    <w:uiPriority w:val="2"/>
    <w:semiHidden/>
    <w:unhideWhenUsed/>
    <w:qFormat/>
    <w:rsid w:val="007B54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54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styleId="a8">
    <w:name w:val="Hyperlink"/>
    <w:basedOn w:val="a0"/>
    <w:uiPriority w:val="99"/>
    <w:unhideWhenUsed/>
    <w:rsid w:val="004C2F1D"/>
    <w:rPr>
      <w:color w:val="0000FF" w:themeColor="hyperlink"/>
      <w:u w:val="single"/>
    </w:rPr>
  </w:style>
  <w:style w:type="paragraph" w:customStyle="1" w:styleId="Default">
    <w:name w:val="Default"/>
    <w:rsid w:val="004C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5.tvoysadi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032E-7691-426C-B4FB-DC494F1F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8375</Words>
  <Characters>47743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2022-11-10T09:29:00Z</cp:lastPrinted>
  <dcterms:created xsi:type="dcterms:W3CDTF">2018-10-05T04:44:00Z</dcterms:created>
  <dcterms:modified xsi:type="dcterms:W3CDTF">2022-11-10T09:29:00Z</dcterms:modified>
</cp:coreProperties>
</file>