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06"/>
        <w:gridCol w:w="4881"/>
        <w:gridCol w:w="407"/>
        <w:gridCol w:w="4891"/>
      </w:tblGrid>
      <w:tr w:rsidR="0041204F">
        <w:trPr>
          <w:trHeight w:val="940"/>
        </w:trPr>
        <w:tc>
          <w:tcPr>
            <w:tcW w:w="4746" w:type="dxa"/>
            <w:tcBorders>
              <w:bottom w:val="nil"/>
            </w:tcBorders>
          </w:tcPr>
          <w:p w:rsidR="0041204F" w:rsidRDefault="0041204F">
            <w:pPr>
              <w:pStyle w:val="TableParagraph"/>
              <w:rPr>
                <w:sz w:val="26"/>
              </w:rPr>
            </w:pPr>
          </w:p>
          <w:p w:rsidR="0041204F" w:rsidRDefault="0041204F">
            <w:pPr>
              <w:pStyle w:val="TableParagraph"/>
              <w:spacing w:before="4"/>
              <w:rPr>
                <w:sz w:val="26"/>
              </w:rPr>
            </w:pPr>
          </w:p>
          <w:p w:rsidR="0041204F" w:rsidRDefault="000B0EA8">
            <w:pPr>
              <w:pStyle w:val="TableParagraph"/>
              <w:ind w:left="1325"/>
              <w:rPr>
                <w:b/>
                <w:sz w:val="24"/>
              </w:rPr>
            </w:pPr>
            <w:r>
              <w:rPr>
                <w:b/>
                <w:color w:val="222222"/>
                <w:sz w:val="24"/>
              </w:rPr>
              <w:t>Рисунок</w:t>
            </w:r>
            <w:r>
              <w:rPr>
                <w:b/>
                <w:color w:val="222222"/>
                <w:spacing w:val="-1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по</w:t>
            </w:r>
            <w:r>
              <w:rPr>
                <w:b/>
                <w:color w:val="222222"/>
                <w:spacing w:val="-1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памяти</w:t>
            </w:r>
          </w:p>
        </w:tc>
        <w:tc>
          <w:tcPr>
            <w:tcW w:w="406" w:type="dxa"/>
            <w:vMerge w:val="restart"/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  <w:tc>
          <w:tcPr>
            <w:tcW w:w="4881" w:type="dxa"/>
            <w:tcBorders>
              <w:bottom w:val="nil"/>
            </w:tcBorders>
          </w:tcPr>
          <w:p w:rsidR="0041204F" w:rsidRDefault="0041204F">
            <w:pPr>
              <w:pStyle w:val="TableParagraph"/>
              <w:spacing w:before="2"/>
              <w:rPr>
                <w:sz w:val="32"/>
              </w:rPr>
            </w:pPr>
          </w:p>
          <w:p w:rsidR="0041204F" w:rsidRDefault="000B0EA8">
            <w:pPr>
              <w:pStyle w:val="TableParagraph"/>
              <w:ind w:left="1470"/>
              <w:rPr>
                <w:b/>
                <w:sz w:val="24"/>
              </w:rPr>
            </w:pPr>
            <w:r>
              <w:rPr>
                <w:b/>
                <w:sz w:val="24"/>
              </w:rPr>
              <w:t>Важные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правила:</w:t>
            </w:r>
          </w:p>
        </w:tc>
        <w:tc>
          <w:tcPr>
            <w:tcW w:w="407" w:type="dxa"/>
            <w:vMerge w:val="restart"/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</w:tr>
      <w:tr w:rsidR="0041204F">
        <w:trPr>
          <w:trHeight w:val="9661"/>
        </w:trPr>
        <w:tc>
          <w:tcPr>
            <w:tcW w:w="4746" w:type="dxa"/>
            <w:tcBorders>
              <w:top w:val="nil"/>
              <w:bottom w:val="nil"/>
            </w:tcBorders>
          </w:tcPr>
          <w:p w:rsidR="0041204F" w:rsidRDefault="000B0EA8">
            <w:pPr>
              <w:pStyle w:val="TableParagraph"/>
              <w:spacing w:before="207"/>
              <w:ind w:left="203" w:right="177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Разложите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прикроватной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тумбочке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5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предметов.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Дайте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возможность</w:t>
            </w:r>
            <w:r>
              <w:rPr>
                <w:color w:val="222222"/>
                <w:spacing w:val="60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ребенку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их запомнить. Накройте тканью предметы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 попросите его нарисовать их на листе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бумаги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памяти.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Снимите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ткань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тумбочки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сравните,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все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ли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предметы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нарисовал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Эта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игра</w:t>
            </w:r>
            <w:r>
              <w:rPr>
                <w:color w:val="222222"/>
                <w:spacing w:val="60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направлена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</w:t>
            </w:r>
            <w:r>
              <w:rPr>
                <w:color w:val="222222"/>
                <w:spacing w:val="-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развитие зрительной памяти.</w:t>
            </w:r>
          </w:p>
          <w:p w:rsidR="0041204F" w:rsidRDefault="0041204F">
            <w:pPr>
              <w:pStyle w:val="TableParagraph"/>
              <w:spacing w:before="4"/>
              <w:rPr>
                <w:sz w:val="24"/>
              </w:rPr>
            </w:pPr>
          </w:p>
          <w:p w:rsidR="0041204F" w:rsidRDefault="000B0EA8">
            <w:pPr>
              <w:pStyle w:val="TableParagraph"/>
              <w:ind w:left="14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«Тихая водичка»</w:t>
            </w:r>
          </w:p>
          <w:p w:rsidR="0041204F" w:rsidRDefault="000B0EA8">
            <w:pPr>
              <w:pStyle w:val="TableParagraph"/>
              <w:ind w:left="203" w:right="176"/>
              <w:jc w:val="both"/>
              <w:rPr>
                <w:sz w:val="24"/>
              </w:rPr>
            </w:pPr>
            <w:r>
              <w:rPr>
                <w:sz w:val="24"/>
              </w:rPr>
              <w:t>Почти всем детям помогают справиться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Наберите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водички. Игры должны быть спокойными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негромкими.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разнообразными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</w:t>
            </w: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spacing w:before="6"/>
              <w:rPr>
                <w:sz w:val="11"/>
              </w:rPr>
            </w:pPr>
          </w:p>
          <w:p w:rsidR="0041204F" w:rsidRDefault="000B0EA8">
            <w:pPr>
              <w:pStyle w:val="TableParagraph"/>
              <w:ind w:left="42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30667" cy="18669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67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04F" w:rsidRDefault="0041204F">
            <w:pPr>
              <w:pStyle w:val="TableParagraph"/>
              <w:spacing w:before="7"/>
            </w:pPr>
          </w:p>
        </w:tc>
        <w:tc>
          <w:tcPr>
            <w:tcW w:w="406" w:type="dxa"/>
            <w:vMerge/>
            <w:tcBorders>
              <w:top w:val="nil"/>
            </w:tcBorders>
          </w:tcPr>
          <w:p w:rsidR="0041204F" w:rsidRDefault="0041204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before="54"/>
              <w:ind w:left="7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Лучшее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перед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сном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1204F" w:rsidRDefault="000B0EA8">
            <w:pPr>
              <w:pStyle w:val="TableParagraph"/>
              <w:ind w:left="382"/>
              <w:jc w:val="both"/>
              <w:rPr>
                <w:sz w:val="24"/>
              </w:rPr>
            </w:pPr>
            <w:r>
              <w:rPr>
                <w:sz w:val="24"/>
              </w:rPr>
              <w:t>вечерняя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1" w:hanging="142"/>
              <w:jc w:val="both"/>
              <w:rPr>
                <w:sz w:val="24"/>
              </w:rPr>
            </w:pPr>
            <w:r>
              <w:rPr>
                <w:sz w:val="24"/>
              </w:rPr>
              <w:t>Определитесь с режимом сна.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1" w:hanging="142"/>
              <w:jc w:val="both"/>
              <w:rPr>
                <w:sz w:val="24"/>
              </w:rPr>
            </w:pPr>
            <w:r>
              <w:rPr>
                <w:sz w:val="24"/>
              </w:rPr>
              <w:t>Не используйте телевизор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вечерних развлечений ребенка. Мигание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уставший мозг.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0" w:hanging="14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малоподвижные игры.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1" w:hanging="142"/>
              <w:jc w:val="both"/>
              <w:rPr>
                <w:sz w:val="24"/>
              </w:rPr>
            </w:pPr>
            <w:r>
              <w:rPr>
                <w:sz w:val="24"/>
              </w:rPr>
              <w:t>Оставляйте малышу право выбора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смотреть мультфильм.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0" w:hanging="142"/>
              <w:jc w:val="both"/>
              <w:rPr>
                <w:sz w:val="24"/>
              </w:rPr>
            </w:pPr>
            <w:r>
              <w:rPr>
                <w:sz w:val="24"/>
              </w:rPr>
              <w:t>Книги для чтения выбирайте добрые,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спокойным сюжетом.</w:t>
            </w:r>
          </w:p>
          <w:p w:rsidR="0041204F" w:rsidRDefault="000B0EA8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280" w:hanging="142"/>
              <w:jc w:val="both"/>
              <w:rPr>
                <w:sz w:val="24"/>
              </w:rPr>
            </w:pPr>
            <w:r>
              <w:rPr>
                <w:sz w:val="24"/>
              </w:rPr>
              <w:t>А самое главное, рядом с малышом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 добрая и любящая мама,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поцелует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сном.</w:t>
            </w:r>
          </w:p>
          <w:p w:rsidR="0041204F" w:rsidRDefault="000B0EA8">
            <w:pPr>
              <w:pStyle w:val="TableParagraph"/>
              <w:ind w:left="240" w:right="28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спешите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покидать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спальню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Японские ученые установили, что 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пять минут сна подсознание ребенка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бодрствует.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Вы несколько минут посидите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тихонько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избавится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ребенку!</w:t>
            </w:r>
          </w:p>
        </w:tc>
        <w:tc>
          <w:tcPr>
            <w:tcW w:w="407" w:type="dxa"/>
            <w:vMerge/>
            <w:tcBorders>
              <w:top w:val="nil"/>
            </w:tcBorders>
          </w:tcPr>
          <w:p w:rsidR="0041204F" w:rsidRDefault="0041204F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tcBorders>
              <w:top w:val="nil"/>
              <w:bottom w:val="nil"/>
            </w:tcBorders>
          </w:tcPr>
          <w:p w:rsidR="0041204F" w:rsidRDefault="000B0EA8">
            <w:pPr>
              <w:pStyle w:val="TableParagraph"/>
              <w:spacing w:before="84"/>
              <w:ind w:left="1153" w:right="247" w:hanging="878"/>
              <w:rPr>
                <w:b/>
                <w:sz w:val="44"/>
              </w:rPr>
            </w:pPr>
            <w:r>
              <w:rPr>
                <w:b/>
                <w:color w:val="18029A"/>
                <w:sz w:val="44"/>
              </w:rPr>
              <w:t>«Тихие игры вечером</w:t>
            </w:r>
            <w:r>
              <w:rPr>
                <w:b/>
                <w:color w:val="18029A"/>
                <w:spacing w:val="-107"/>
                <w:sz w:val="44"/>
              </w:rPr>
              <w:t xml:space="preserve"> </w:t>
            </w:r>
            <w:r>
              <w:rPr>
                <w:b/>
                <w:color w:val="18029A"/>
                <w:sz w:val="44"/>
              </w:rPr>
              <w:t>всей</w:t>
            </w:r>
            <w:r>
              <w:rPr>
                <w:b/>
                <w:color w:val="18029A"/>
                <w:spacing w:val="-2"/>
                <w:sz w:val="44"/>
              </w:rPr>
              <w:t xml:space="preserve"> </w:t>
            </w:r>
            <w:r>
              <w:rPr>
                <w:b/>
                <w:color w:val="18029A"/>
                <w:sz w:val="44"/>
              </w:rPr>
              <w:t>семьей»</w:t>
            </w: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rPr>
                <w:sz w:val="20"/>
              </w:rPr>
            </w:pPr>
          </w:p>
          <w:p w:rsidR="0041204F" w:rsidRDefault="0041204F">
            <w:pPr>
              <w:pStyle w:val="TableParagraph"/>
              <w:spacing w:before="7"/>
              <w:rPr>
                <w:sz w:val="10"/>
              </w:rPr>
            </w:pPr>
          </w:p>
          <w:p w:rsidR="0041204F" w:rsidRDefault="000B0EA8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52283" cy="200882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283" cy="200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04F" w:rsidRDefault="0041204F">
            <w:pPr>
              <w:pStyle w:val="TableParagraph"/>
              <w:spacing w:before="11"/>
              <w:rPr>
                <w:sz w:val="54"/>
              </w:rPr>
            </w:pPr>
          </w:p>
          <w:p w:rsidR="0041204F" w:rsidRDefault="000B0EA8">
            <w:pPr>
              <w:pStyle w:val="TableParagraph"/>
              <w:ind w:left="890"/>
              <w:jc w:val="both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«Игра</w:t>
            </w:r>
            <w:r>
              <w:rPr>
                <w:b/>
                <w:color w:val="0070C0"/>
                <w:spacing w:val="-5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-</w:t>
            </w:r>
            <w:r>
              <w:rPr>
                <w:b/>
                <w:color w:val="0070C0"/>
                <w:spacing w:val="-5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это</w:t>
            </w:r>
            <w:r>
              <w:rPr>
                <w:b/>
                <w:color w:val="0070C0"/>
                <w:spacing w:val="-5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искра,</w:t>
            </w:r>
            <w:r>
              <w:rPr>
                <w:b/>
                <w:color w:val="0070C0"/>
                <w:spacing w:val="-5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зажигающая</w:t>
            </w:r>
          </w:p>
          <w:p w:rsidR="0041204F" w:rsidRDefault="000B0EA8">
            <w:pPr>
              <w:pStyle w:val="TableParagraph"/>
              <w:ind w:left="2311" w:right="-15" w:hanging="136"/>
              <w:jc w:val="both"/>
              <w:rPr>
                <w:b/>
                <w:sz w:val="28"/>
              </w:rPr>
            </w:pPr>
            <w:r>
              <w:rPr>
                <w:b/>
                <w:color w:val="0070C0"/>
                <w:sz w:val="28"/>
              </w:rPr>
              <w:t>огонек пытливости и</w:t>
            </w:r>
            <w:r>
              <w:rPr>
                <w:b/>
                <w:color w:val="0070C0"/>
                <w:spacing w:val="-67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любознательности».</w:t>
            </w:r>
            <w:r>
              <w:rPr>
                <w:b/>
                <w:color w:val="0070C0"/>
                <w:spacing w:val="-68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Сухомлинский</w:t>
            </w:r>
            <w:r>
              <w:rPr>
                <w:b/>
                <w:color w:val="0070C0"/>
                <w:spacing w:val="-7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В.</w:t>
            </w:r>
            <w:r>
              <w:rPr>
                <w:b/>
                <w:color w:val="0070C0"/>
                <w:spacing w:val="-6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>А.</w:t>
            </w:r>
          </w:p>
        </w:tc>
      </w:tr>
      <w:tr w:rsidR="0041204F">
        <w:trPr>
          <w:trHeight w:val="832"/>
        </w:trPr>
        <w:tc>
          <w:tcPr>
            <w:tcW w:w="4746" w:type="dxa"/>
            <w:tcBorders>
              <w:top w:val="nil"/>
            </w:tcBorders>
          </w:tcPr>
          <w:p w:rsidR="0041204F" w:rsidRDefault="000B0EA8" w:rsidP="000B0EA8">
            <w:pPr>
              <w:pStyle w:val="TableParagraph"/>
              <w:spacing w:before="241"/>
              <w:rPr>
                <w:sz w:val="28"/>
              </w:rPr>
            </w:pPr>
            <w:r>
              <w:rPr>
                <w:color w:val="0070C0"/>
                <w:sz w:val="28"/>
              </w:rPr>
              <w:t xml:space="preserve">      </w:t>
            </w:r>
            <w:r>
              <w:rPr>
                <w:color w:val="0070C0"/>
                <w:sz w:val="28"/>
              </w:rPr>
              <w:t>Воспитатель</w:t>
            </w:r>
            <w:r>
              <w:rPr>
                <w:color w:val="0070C0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</w:rPr>
              <w:t>Шаповалова</w:t>
            </w:r>
            <w:proofErr w:type="spellEnd"/>
            <w:r>
              <w:rPr>
                <w:color w:val="0070C0"/>
                <w:sz w:val="28"/>
              </w:rPr>
              <w:t xml:space="preserve"> Л.М.</w:t>
            </w:r>
          </w:p>
        </w:tc>
        <w:tc>
          <w:tcPr>
            <w:tcW w:w="406" w:type="dxa"/>
            <w:vMerge/>
            <w:tcBorders>
              <w:top w:val="nil"/>
            </w:tcBorders>
          </w:tcPr>
          <w:p w:rsidR="0041204F" w:rsidRDefault="0041204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tcBorders>
              <w:top w:val="nil"/>
            </w:tcBorders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  <w:vMerge/>
            <w:tcBorders>
              <w:top w:val="nil"/>
            </w:tcBorders>
          </w:tcPr>
          <w:p w:rsidR="0041204F" w:rsidRDefault="0041204F">
            <w:pPr>
              <w:rPr>
                <w:sz w:val="2"/>
                <w:szCs w:val="2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</w:tr>
    </w:tbl>
    <w:p w:rsidR="0041204F" w:rsidRDefault="0041204F">
      <w:pPr>
        <w:rPr>
          <w:sz w:val="24"/>
        </w:rPr>
        <w:sectPr w:rsidR="0041204F">
          <w:type w:val="continuous"/>
          <w:pgSz w:w="16840" w:h="11910" w:orient="landscape"/>
          <w:pgMar w:top="280" w:right="102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06"/>
        <w:gridCol w:w="4881"/>
        <w:gridCol w:w="407"/>
        <w:gridCol w:w="4891"/>
      </w:tblGrid>
      <w:tr w:rsidR="0041204F">
        <w:trPr>
          <w:trHeight w:val="11457"/>
        </w:trPr>
        <w:tc>
          <w:tcPr>
            <w:tcW w:w="4746" w:type="dxa"/>
          </w:tcPr>
          <w:p w:rsidR="0041204F" w:rsidRDefault="0041204F">
            <w:pPr>
              <w:pStyle w:val="TableParagraph"/>
              <w:spacing w:before="3"/>
              <w:rPr>
                <w:sz w:val="25"/>
              </w:rPr>
            </w:pPr>
          </w:p>
          <w:p w:rsidR="0041204F" w:rsidRDefault="000B0EA8">
            <w:pPr>
              <w:pStyle w:val="TableParagraph"/>
              <w:ind w:left="203" w:right="176" w:firstLine="360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Спокойный и крепкий сон жизненно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необходим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ребенку.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Именно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во</w:t>
            </w:r>
            <w:r>
              <w:rPr>
                <w:color w:val="222222"/>
                <w:spacing w:val="6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сне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освобождает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свое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сознание</w:t>
            </w:r>
            <w:r>
              <w:rPr>
                <w:color w:val="222222"/>
                <w:spacing w:val="6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от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всех</w:t>
            </w:r>
            <w:r>
              <w:rPr>
                <w:color w:val="222222"/>
                <w:spacing w:val="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впечатлений</w:t>
            </w:r>
            <w:r>
              <w:rPr>
                <w:color w:val="222222"/>
                <w:spacing w:val="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позволяет</w:t>
            </w:r>
          </w:p>
          <w:p w:rsidR="0041204F" w:rsidRDefault="000B0EA8">
            <w:pPr>
              <w:pStyle w:val="TableParagraph"/>
              <w:ind w:left="203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«перезагрузиться» своему организму.</w:t>
            </w:r>
          </w:p>
          <w:p w:rsidR="0041204F" w:rsidRDefault="000B0EA8">
            <w:pPr>
              <w:pStyle w:val="TableParagraph"/>
              <w:ind w:left="203" w:right="176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Для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того</w:t>
            </w:r>
            <w:proofErr w:type="gramStart"/>
            <w:r>
              <w:rPr>
                <w:color w:val="222222"/>
                <w:sz w:val="24"/>
              </w:rPr>
              <w:t>,</w:t>
            </w:r>
            <w:proofErr w:type="gramEnd"/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чтобы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сон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был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безмятежным,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необходимо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выработать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ежедневный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ритуал,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который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поможет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малышу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быстро и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крепко заснуть.</w:t>
            </w:r>
          </w:p>
          <w:p w:rsidR="0041204F" w:rsidRDefault="000B0EA8">
            <w:pPr>
              <w:pStyle w:val="TableParagraph"/>
              <w:ind w:left="203" w:right="176" w:firstLine="360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Психологи рекомендуют родителям за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2 часа до сна прекратить все подвижные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игры.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они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совершенно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правы,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ведь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излишне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возбужденный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</w:t>
            </w:r>
            <w:r>
              <w:rPr>
                <w:color w:val="222222"/>
                <w:spacing w:val="6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сможет сразу заснуть и сон его вряд ли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будет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спокойным.</w:t>
            </w:r>
          </w:p>
          <w:p w:rsidR="0041204F" w:rsidRDefault="000B0EA8">
            <w:pPr>
              <w:pStyle w:val="TableParagraph"/>
              <w:ind w:left="203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так: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  <w:p w:rsidR="0041204F" w:rsidRDefault="000B0EA8">
            <w:pPr>
              <w:pStyle w:val="TableParagraph"/>
              <w:ind w:left="203" w:right="176"/>
              <w:jc w:val="both"/>
              <w:rPr>
                <w:sz w:val="24"/>
              </w:rPr>
            </w:pPr>
            <w:r>
              <w:rPr>
                <w:sz w:val="24"/>
              </w:rPr>
              <w:t>– активен, шумно себя ведет, и вечером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остановиться.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случае?</w:t>
            </w:r>
          </w:p>
          <w:p w:rsidR="0041204F" w:rsidRDefault="000B0EA8">
            <w:pPr>
              <w:pStyle w:val="TableParagraph"/>
              <w:ind w:left="203" w:right="177"/>
              <w:jc w:val="both"/>
              <w:rPr>
                <w:sz w:val="24"/>
              </w:rPr>
            </w:pPr>
            <w:r>
              <w:rPr>
                <w:sz w:val="24"/>
              </w:rPr>
              <w:t>Необх</w:t>
            </w:r>
            <w:r>
              <w:rPr>
                <w:sz w:val="24"/>
              </w:rPr>
              <w:t>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Распланируйте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на вечер таким образом,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 которое накопилось за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41204F" w:rsidRDefault="000B0EA8">
            <w:pPr>
              <w:pStyle w:val="TableParagraph"/>
              <w:ind w:left="203" w:right="176"/>
              <w:jc w:val="both"/>
              <w:rPr>
                <w:sz w:val="24"/>
              </w:rPr>
            </w:pP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выговориться,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 возбуждался.</w:t>
            </w:r>
          </w:p>
          <w:p w:rsidR="0041204F" w:rsidRDefault="000B0EA8">
            <w:pPr>
              <w:pStyle w:val="TableParagraph"/>
              <w:ind w:left="203" w:right="176"/>
              <w:jc w:val="both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и снятия стресса – это игра. С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по-настоящему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расслабиться.</w:t>
            </w:r>
          </w:p>
        </w:tc>
        <w:tc>
          <w:tcPr>
            <w:tcW w:w="406" w:type="dxa"/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  <w:tc>
          <w:tcPr>
            <w:tcW w:w="4881" w:type="dxa"/>
          </w:tcPr>
          <w:p w:rsidR="0041204F" w:rsidRDefault="0041204F">
            <w:pPr>
              <w:pStyle w:val="TableParagraph"/>
              <w:rPr>
                <w:sz w:val="28"/>
              </w:rPr>
            </w:pPr>
          </w:p>
          <w:p w:rsidR="0041204F" w:rsidRDefault="000B0EA8">
            <w:pPr>
              <w:pStyle w:val="TableParagraph"/>
              <w:ind w:left="380" w:right="28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70C0"/>
                <w:sz w:val="28"/>
              </w:rPr>
              <w:t>Тихие</w:t>
            </w:r>
            <w:r>
              <w:rPr>
                <w:b/>
                <w:i/>
                <w:color w:val="0070C0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</w:rPr>
              <w:t>игры</w:t>
            </w:r>
            <w:r>
              <w:rPr>
                <w:b/>
                <w:i/>
                <w:color w:val="0070C0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</w:rPr>
              <w:t>для</w:t>
            </w:r>
            <w:r>
              <w:rPr>
                <w:b/>
                <w:i/>
                <w:color w:val="0070C0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</w:rPr>
              <w:t>семейного</w:t>
            </w:r>
            <w:r>
              <w:rPr>
                <w:b/>
                <w:i/>
                <w:color w:val="0070C0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0070C0"/>
                <w:sz w:val="28"/>
              </w:rPr>
              <w:t>вечера.</w:t>
            </w:r>
          </w:p>
          <w:p w:rsidR="0041204F" w:rsidRDefault="000B0EA8">
            <w:pPr>
              <w:pStyle w:val="TableParagraph"/>
              <w:spacing w:before="48"/>
              <w:ind w:left="379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«Ласковые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спине»</w:t>
            </w:r>
          </w:p>
          <w:p w:rsidR="0041204F" w:rsidRDefault="000B0EA8">
            <w:pPr>
              <w:pStyle w:val="TableParagraph"/>
              <w:tabs>
                <w:tab w:val="left" w:pos="883"/>
                <w:tab w:val="left" w:pos="2213"/>
                <w:tab w:val="left" w:pos="3087"/>
                <w:tab w:val="left" w:pos="3592"/>
                <w:tab w:val="left" w:pos="4601"/>
              </w:tabs>
              <w:spacing w:before="41" w:line="276" w:lineRule="auto"/>
              <w:ind w:left="240" w:right="13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  <w:t>лежат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животе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закрывают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водит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спинкам,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рисуя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угадал,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нарисовано, сам становится ведущим.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Малышам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побегать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муравья,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кошечку,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слона.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Ведь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походка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разная,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воспроизвести.</w:t>
            </w:r>
          </w:p>
          <w:p w:rsidR="0041204F" w:rsidRDefault="0041204F">
            <w:pPr>
              <w:pStyle w:val="TableParagraph"/>
              <w:spacing w:before="7"/>
              <w:rPr>
                <w:sz w:val="27"/>
              </w:rPr>
            </w:pPr>
          </w:p>
          <w:p w:rsidR="0041204F" w:rsidRDefault="000B0EA8">
            <w:pPr>
              <w:pStyle w:val="TableParagraph"/>
              <w:ind w:left="13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«Ласковая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цепочка»</w:t>
            </w:r>
          </w:p>
          <w:p w:rsidR="0041204F" w:rsidRDefault="000B0EA8">
            <w:pPr>
              <w:pStyle w:val="TableParagraph"/>
              <w:spacing w:before="42"/>
              <w:ind w:left="240" w:right="138"/>
              <w:jc w:val="both"/>
              <w:rPr>
                <w:sz w:val="24"/>
              </w:rPr>
            </w:pPr>
            <w:r>
              <w:rPr>
                <w:sz w:val="24"/>
              </w:rPr>
              <w:t>Все участники сидят рядом друг за другом,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последний-организатор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шепчет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команду, например: «Погладь по головке».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«Погладь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«Поцелуй в щечку»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41204F" w:rsidRDefault="0041204F">
            <w:pPr>
              <w:pStyle w:val="TableParagraph"/>
              <w:rPr>
                <w:sz w:val="26"/>
              </w:rPr>
            </w:pPr>
          </w:p>
          <w:p w:rsidR="0041204F" w:rsidRDefault="000B0EA8">
            <w:pPr>
              <w:pStyle w:val="TableParagraph"/>
              <w:spacing w:before="1"/>
              <w:ind w:left="1387"/>
              <w:jc w:val="both"/>
              <w:rPr>
                <w:b/>
                <w:sz w:val="24"/>
              </w:rPr>
            </w:pPr>
            <w:r>
              <w:rPr>
                <w:b/>
                <w:color w:val="222222"/>
                <w:sz w:val="24"/>
              </w:rPr>
              <w:t>Игра</w:t>
            </w:r>
            <w:r>
              <w:rPr>
                <w:b/>
                <w:color w:val="222222"/>
                <w:spacing w:val="-2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«</w:t>
            </w:r>
            <w:proofErr w:type="spellStart"/>
            <w:r>
              <w:rPr>
                <w:b/>
                <w:color w:val="222222"/>
                <w:sz w:val="24"/>
              </w:rPr>
              <w:t>Обнимашки</w:t>
            </w:r>
            <w:proofErr w:type="spellEnd"/>
            <w:r>
              <w:rPr>
                <w:b/>
                <w:color w:val="222222"/>
                <w:sz w:val="24"/>
              </w:rPr>
              <w:t>»</w:t>
            </w:r>
          </w:p>
          <w:p w:rsidR="0041204F" w:rsidRDefault="0041204F">
            <w:pPr>
              <w:pStyle w:val="TableParagraph"/>
              <w:spacing w:before="3"/>
              <w:rPr>
                <w:sz w:val="24"/>
              </w:rPr>
            </w:pPr>
          </w:p>
          <w:p w:rsidR="0041204F" w:rsidRDefault="000B0EA8">
            <w:pPr>
              <w:pStyle w:val="TableParagraph"/>
              <w:spacing w:before="1"/>
              <w:ind w:left="240" w:right="138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Обнимите малыша и скажите ему на ушко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десять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ласковых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слов.</w:t>
            </w:r>
            <w:r>
              <w:rPr>
                <w:color w:val="222222"/>
                <w:spacing w:val="61"/>
                <w:sz w:val="24"/>
              </w:rPr>
              <w:t xml:space="preserve"> </w:t>
            </w:r>
            <w:proofErr w:type="gramStart"/>
            <w:r>
              <w:rPr>
                <w:color w:val="222222"/>
                <w:sz w:val="24"/>
              </w:rPr>
              <w:t>Н</w:t>
            </w:r>
            <w:r>
              <w:rPr>
                <w:color w:val="222222"/>
                <w:sz w:val="24"/>
              </w:rPr>
              <w:t>апример: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любимый,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умный,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послушный,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сильный,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смелый,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талантливый,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заботливый,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красивый,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бесстрашный,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добрый.</w:t>
            </w:r>
            <w:proofErr w:type="gramEnd"/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Поменяйтесь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ролями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послушайте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приятные слова о себе.</w:t>
            </w:r>
            <w:r>
              <w:rPr>
                <w:color w:val="222222"/>
                <w:spacing w:val="60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Эта игра сделает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вас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ближе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вселит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ребенка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чувство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уверенности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своих силах.</w:t>
            </w:r>
          </w:p>
        </w:tc>
        <w:tc>
          <w:tcPr>
            <w:tcW w:w="407" w:type="dxa"/>
          </w:tcPr>
          <w:p w:rsidR="0041204F" w:rsidRDefault="0041204F">
            <w:pPr>
              <w:pStyle w:val="TableParagraph"/>
              <w:rPr>
                <w:sz w:val="24"/>
              </w:rPr>
            </w:pPr>
          </w:p>
        </w:tc>
        <w:tc>
          <w:tcPr>
            <w:tcW w:w="4891" w:type="dxa"/>
          </w:tcPr>
          <w:p w:rsidR="0041204F" w:rsidRDefault="0041204F">
            <w:pPr>
              <w:pStyle w:val="TableParagraph"/>
              <w:rPr>
                <w:sz w:val="26"/>
              </w:rPr>
            </w:pPr>
          </w:p>
          <w:p w:rsidR="0041204F" w:rsidRDefault="000B0EA8">
            <w:pPr>
              <w:pStyle w:val="TableParagraph"/>
              <w:ind w:left="1326" w:right="1309"/>
              <w:jc w:val="center"/>
              <w:rPr>
                <w:b/>
                <w:sz w:val="24"/>
              </w:rPr>
            </w:pPr>
            <w:r>
              <w:rPr>
                <w:b/>
                <w:color w:val="222222"/>
                <w:sz w:val="24"/>
              </w:rPr>
              <w:t>«Три</w:t>
            </w:r>
            <w:r>
              <w:rPr>
                <w:b/>
                <w:color w:val="222222"/>
                <w:spacing w:val="-3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тишины»</w:t>
            </w:r>
          </w:p>
          <w:p w:rsidR="0041204F" w:rsidRDefault="000B0EA8">
            <w:pPr>
              <w:pStyle w:val="TableParagraph"/>
              <w:ind w:left="276" w:right="255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Папа, мама и ребенок замолкают на дв</w:t>
            </w:r>
            <w:proofErr w:type="gramStart"/>
            <w:r>
              <w:rPr>
                <w:color w:val="222222"/>
                <w:sz w:val="24"/>
              </w:rPr>
              <w:t>е-</w:t>
            </w:r>
            <w:proofErr w:type="gramEnd"/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три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минуты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внимательно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прислушиваются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звукам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</w:t>
            </w:r>
            <w:r>
              <w:rPr>
                <w:color w:val="222222"/>
                <w:spacing w:val="6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окном.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Когда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время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молчания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заканчивается,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каждый по очереди рассказывает, что он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услышал. Например, мама услышала, как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 окном спорили две птички, она может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рассказать,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чем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был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спор.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Папа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услышал,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как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одна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машина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жаловалась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другой, что у нее плохой хозяин. Он ее не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моет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забывает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заправлять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бензином.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Далее ребенок делится своим рассказом с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родителями.</w:t>
            </w:r>
          </w:p>
          <w:p w:rsidR="000B0EA8" w:rsidRDefault="000B0EA8">
            <w:pPr>
              <w:pStyle w:val="TableParagraph"/>
              <w:ind w:left="276" w:right="255"/>
              <w:jc w:val="both"/>
              <w:rPr>
                <w:sz w:val="24"/>
              </w:rPr>
            </w:pPr>
          </w:p>
          <w:p w:rsidR="0041204F" w:rsidRDefault="000B0EA8">
            <w:pPr>
              <w:pStyle w:val="TableParagraph"/>
              <w:ind w:left="1327" w:right="1309"/>
              <w:jc w:val="center"/>
              <w:rPr>
                <w:b/>
                <w:sz w:val="24"/>
              </w:rPr>
            </w:pPr>
            <w:r>
              <w:rPr>
                <w:b/>
                <w:color w:val="222222"/>
                <w:sz w:val="24"/>
              </w:rPr>
              <w:t>«Запомни</w:t>
            </w:r>
            <w:r>
              <w:rPr>
                <w:b/>
                <w:color w:val="222222"/>
                <w:spacing w:val="-3"/>
                <w:sz w:val="24"/>
              </w:rPr>
              <w:t xml:space="preserve"> </w:t>
            </w:r>
            <w:r>
              <w:rPr>
                <w:b/>
                <w:color w:val="222222"/>
                <w:sz w:val="24"/>
              </w:rPr>
              <w:t>игруш</w:t>
            </w:r>
            <w:r>
              <w:rPr>
                <w:b/>
                <w:color w:val="222222"/>
                <w:sz w:val="24"/>
              </w:rPr>
              <w:t>ку»</w:t>
            </w:r>
          </w:p>
          <w:p w:rsidR="0041204F" w:rsidRDefault="000B0EA8">
            <w:pPr>
              <w:pStyle w:val="TableParagraph"/>
              <w:ind w:left="276" w:right="257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Родители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раскладывают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игрушки,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дают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всем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участникам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запомнить,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какие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предметы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лежат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столе.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Затем,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накрывают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игрушки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тканью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просят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детишек отвернуться и не подсматривать.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</w:t>
            </w:r>
            <w:r>
              <w:rPr>
                <w:color w:val="222222"/>
                <w:spacing w:val="3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это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время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мама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убирает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со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стола</w:t>
            </w:r>
            <w:r>
              <w:rPr>
                <w:color w:val="222222"/>
                <w:spacing w:val="3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одну</w:t>
            </w:r>
            <w:r>
              <w:rPr>
                <w:color w:val="222222"/>
                <w:spacing w:val="-58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из игрушек. Дети должны угадать, какая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игрушка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исчезла.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Игра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развивает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наблюдательность</w:t>
            </w:r>
            <w:r>
              <w:rPr>
                <w:color w:val="222222"/>
                <w:spacing w:val="-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-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внимание</w:t>
            </w:r>
            <w:r>
              <w:rPr>
                <w:color w:val="222222"/>
                <w:spacing w:val="-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</w:t>
            </w:r>
            <w:r>
              <w:rPr>
                <w:color w:val="222222"/>
                <w:spacing w:val="-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детей.</w:t>
            </w:r>
          </w:p>
          <w:p w:rsidR="000B0EA8" w:rsidRDefault="000B0EA8">
            <w:pPr>
              <w:pStyle w:val="TableParagraph"/>
              <w:ind w:left="1326" w:right="1309"/>
              <w:jc w:val="center"/>
              <w:rPr>
                <w:b/>
                <w:color w:val="222222"/>
                <w:sz w:val="24"/>
              </w:rPr>
            </w:pPr>
          </w:p>
          <w:p w:rsidR="0041204F" w:rsidRDefault="000B0EA8">
            <w:pPr>
              <w:pStyle w:val="TableParagraph"/>
              <w:ind w:left="1326" w:right="1309"/>
              <w:jc w:val="center"/>
              <w:rPr>
                <w:b/>
                <w:sz w:val="24"/>
              </w:rPr>
            </w:pPr>
            <w:r>
              <w:rPr>
                <w:b/>
                <w:color w:val="222222"/>
                <w:sz w:val="24"/>
              </w:rPr>
              <w:t>«Ковер-самолет»</w:t>
            </w:r>
          </w:p>
          <w:p w:rsidR="0041204F" w:rsidRDefault="000B0EA8">
            <w:pPr>
              <w:pStyle w:val="TableParagraph"/>
              <w:ind w:left="276" w:right="255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На пол стелется небольшой ковер. Мама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рассказывает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малышу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том,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что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этот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ковер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волшебный,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он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может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летать.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Вместе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ребенком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усаживается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ковер</w:t>
            </w:r>
            <w:r>
              <w:rPr>
                <w:color w:val="222222"/>
                <w:spacing w:val="5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и</w:t>
            </w:r>
            <w:r>
              <w:rPr>
                <w:color w:val="222222"/>
                <w:spacing w:val="5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просит</w:t>
            </w:r>
            <w:r>
              <w:rPr>
                <w:color w:val="222222"/>
                <w:spacing w:val="5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малыша</w:t>
            </w:r>
            <w:r>
              <w:rPr>
                <w:color w:val="222222"/>
                <w:spacing w:val="5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закрыть</w:t>
            </w:r>
            <w:r>
              <w:rPr>
                <w:color w:val="222222"/>
                <w:spacing w:val="5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глазки.</w:t>
            </w:r>
          </w:p>
          <w:p w:rsidR="000B0EA8" w:rsidRDefault="000B0EA8">
            <w:pPr>
              <w:pStyle w:val="TableParagraph"/>
              <w:ind w:left="276" w:right="255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После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чего,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она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спрашивает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–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куда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сегодня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они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хотят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полететь?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Затем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говорит волшебные слова, коврик якобы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взлетает и они отправляются в сказочное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путешествие.</w:t>
            </w:r>
            <w:r>
              <w:rPr>
                <w:color w:val="222222"/>
                <w:sz w:val="24"/>
              </w:rPr>
              <w:tab/>
              <w:t>Мама</w:t>
            </w:r>
            <w:r>
              <w:rPr>
                <w:color w:val="222222"/>
                <w:sz w:val="24"/>
              </w:rPr>
              <w:tab/>
              <w:t>начинает</w:t>
            </w:r>
            <w:r>
              <w:rPr>
                <w:color w:val="222222"/>
                <w:spacing w:val="-58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рассказывать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сказку.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«ходе</w:t>
            </w:r>
            <w:r>
              <w:rPr>
                <w:color w:val="222222"/>
                <w:spacing w:val="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полета»</w:t>
            </w:r>
            <w:r>
              <w:rPr>
                <w:color w:val="222222"/>
                <w:spacing w:val="-58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повествование</w:t>
            </w:r>
            <w:r>
              <w:rPr>
                <w:color w:val="222222"/>
                <w:spacing w:val="-3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ведется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поочередно.</w:t>
            </w:r>
          </w:p>
        </w:tc>
        <w:bookmarkStart w:id="0" w:name="_GoBack"/>
        <w:bookmarkEnd w:id="0"/>
      </w:tr>
    </w:tbl>
    <w:p w:rsidR="0041204F" w:rsidRDefault="0041204F" w:rsidP="000B0EA8">
      <w:pPr>
        <w:pStyle w:val="a3"/>
        <w:spacing w:before="97"/>
        <w:ind w:left="894"/>
        <w:rPr>
          <w:u w:val="none"/>
        </w:rPr>
      </w:pPr>
    </w:p>
    <w:sectPr w:rsidR="0041204F">
      <w:pgSz w:w="16840" w:h="11910" w:orient="landscape"/>
      <w:pgMar w:top="280" w:right="10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4F1A"/>
    <w:multiLevelType w:val="hybridMultilevel"/>
    <w:tmpl w:val="E154F36C"/>
    <w:lvl w:ilvl="0" w:tplc="026AF10C">
      <w:numFmt w:val="bullet"/>
      <w:lvlText w:val=""/>
      <w:lvlJc w:val="left"/>
      <w:pPr>
        <w:ind w:left="382" w:hanging="49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240EEA">
      <w:numFmt w:val="bullet"/>
      <w:lvlText w:val="•"/>
      <w:lvlJc w:val="left"/>
      <w:pPr>
        <w:ind w:left="829" w:hanging="491"/>
      </w:pPr>
      <w:rPr>
        <w:rFonts w:hint="default"/>
        <w:lang w:val="ru-RU" w:eastAsia="en-US" w:bidi="ar-SA"/>
      </w:rPr>
    </w:lvl>
    <w:lvl w:ilvl="2" w:tplc="8E5A9B60">
      <w:numFmt w:val="bullet"/>
      <w:lvlText w:val="•"/>
      <w:lvlJc w:val="left"/>
      <w:pPr>
        <w:ind w:left="1278" w:hanging="491"/>
      </w:pPr>
      <w:rPr>
        <w:rFonts w:hint="default"/>
        <w:lang w:val="ru-RU" w:eastAsia="en-US" w:bidi="ar-SA"/>
      </w:rPr>
    </w:lvl>
    <w:lvl w:ilvl="3" w:tplc="55CE4BFC">
      <w:numFmt w:val="bullet"/>
      <w:lvlText w:val="•"/>
      <w:lvlJc w:val="left"/>
      <w:pPr>
        <w:ind w:left="1727" w:hanging="491"/>
      </w:pPr>
      <w:rPr>
        <w:rFonts w:hint="default"/>
        <w:lang w:val="ru-RU" w:eastAsia="en-US" w:bidi="ar-SA"/>
      </w:rPr>
    </w:lvl>
    <w:lvl w:ilvl="4" w:tplc="86201032">
      <w:numFmt w:val="bullet"/>
      <w:lvlText w:val="•"/>
      <w:lvlJc w:val="left"/>
      <w:pPr>
        <w:ind w:left="2176" w:hanging="491"/>
      </w:pPr>
      <w:rPr>
        <w:rFonts w:hint="default"/>
        <w:lang w:val="ru-RU" w:eastAsia="en-US" w:bidi="ar-SA"/>
      </w:rPr>
    </w:lvl>
    <w:lvl w:ilvl="5" w:tplc="C72A53F8">
      <w:numFmt w:val="bullet"/>
      <w:lvlText w:val="•"/>
      <w:lvlJc w:val="left"/>
      <w:pPr>
        <w:ind w:left="2625" w:hanging="491"/>
      </w:pPr>
      <w:rPr>
        <w:rFonts w:hint="default"/>
        <w:lang w:val="ru-RU" w:eastAsia="en-US" w:bidi="ar-SA"/>
      </w:rPr>
    </w:lvl>
    <w:lvl w:ilvl="6" w:tplc="BFE8D13E">
      <w:numFmt w:val="bullet"/>
      <w:lvlText w:val="•"/>
      <w:lvlJc w:val="left"/>
      <w:pPr>
        <w:ind w:left="3074" w:hanging="491"/>
      </w:pPr>
      <w:rPr>
        <w:rFonts w:hint="default"/>
        <w:lang w:val="ru-RU" w:eastAsia="en-US" w:bidi="ar-SA"/>
      </w:rPr>
    </w:lvl>
    <w:lvl w:ilvl="7" w:tplc="EAC8804C">
      <w:numFmt w:val="bullet"/>
      <w:lvlText w:val="•"/>
      <w:lvlJc w:val="left"/>
      <w:pPr>
        <w:ind w:left="3523" w:hanging="491"/>
      </w:pPr>
      <w:rPr>
        <w:rFonts w:hint="default"/>
        <w:lang w:val="ru-RU" w:eastAsia="en-US" w:bidi="ar-SA"/>
      </w:rPr>
    </w:lvl>
    <w:lvl w:ilvl="8" w:tplc="538694A0">
      <w:numFmt w:val="bullet"/>
      <w:lvlText w:val="•"/>
      <w:lvlJc w:val="left"/>
      <w:pPr>
        <w:ind w:left="3972" w:hanging="4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04F"/>
    <w:rsid w:val="000B0EA8"/>
    <w:rsid w:val="004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2023-09-25T14:07:00Z</dcterms:created>
  <dcterms:modified xsi:type="dcterms:W3CDTF">2023-09-25T14:10:00Z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2023-09-25T00:00:00Z</vt:filetime>
  </property>
</Properties>
</file>