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19"/>
        <w:tblW w:w="0" w:type="auto"/>
        <w:tblBorders>
          <w:top w:val="dashDotStroked" w:sz="24" w:space="0" w:color="C00000"/>
          <w:left w:val="dashDotStroked" w:sz="24" w:space="0" w:color="C00000"/>
          <w:bottom w:val="dashDotStroked" w:sz="24" w:space="0" w:color="C00000"/>
          <w:right w:val="dashDotStroked" w:sz="24" w:space="0" w:color="C00000"/>
          <w:insideH w:val="dashDotStroked" w:sz="24" w:space="0" w:color="C00000"/>
          <w:insideV w:val="dashDotStroked" w:sz="24" w:space="0" w:color="C00000"/>
        </w:tblBorders>
        <w:tblLook w:val="00A0" w:firstRow="1" w:lastRow="0" w:firstColumn="1" w:lastColumn="0" w:noHBand="0" w:noVBand="0"/>
      </w:tblPr>
      <w:tblGrid>
        <w:gridCol w:w="10682"/>
      </w:tblGrid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Default="002731A6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59A0" w:rsidRDefault="001659A0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59A0" w:rsidRDefault="001659A0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59A0" w:rsidRDefault="001659A0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59A0" w:rsidRDefault="001659A0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59A0" w:rsidRPr="006B11C8" w:rsidRDefault="001659A0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1A6" w:rsidRPr="001659A0" w:rsidRDefault="009433F7" w:rsidP="006B11C8">
            <w:pPr>
              <w:pStyle w:val="a4"/>
              <w:jc w:val="center"/>
              <w:rPr>
                <w:rFonts w:ascii="Times New Roman" w:hAnsi="Times New Roman"/>
                <w:color w:val="7030A0"/>
                <w:sz w:val="72"/>
                <w:szCs w:val="72"/>
              </w:rPr>
            </w:pPr>
            <w:r w:rsidRPr="001659A0">
              <w:rPr>
                <w:rFonts w:ascii="Times New Roman" w:hAnsi="Times New Roman"/>
                <w:b/>
                <w:color w:val="7030A0"/>
                <w:sz w:val="72"/>
                <w:szCs w:val="72"/>
              </w:rPr>
              <w:t>Картотека игр и плясок про матрёшек</w:t>
            </w:r>
          </w:p>
          <w:p w:rsidR="002731A6" w:rsidRPr="006B11C8" w:rsidRDefault="002731A6" w:rsidP="006B11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731A6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0BD3" w:rsidRDefault="004D0BD3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0BD3" w:rsidRDefault="004D0BD3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0BD3" w:rsidRDefault="004D0BD3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0BD3" w:rsidRDefault="004D0BD3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0BD3" w:rsidRDefault="004D0BD3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0BD3" w:rsidRDefault="004D0BD3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59A0" w:rsidRDefault="001659A0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0BD3" w:rsidRPr="006B11C8" w:rsidRDefault="004D0BD3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EF073F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l_fi" o:spid="_x0000_s1026" type="#_x0000_t75" alt="http://s58.radikal.ru/i161/1010/45/924f268ee1dc.jpg" style="position:absolute;left:0;text-align:left;margin-left:60pt;margin-top:3.85pt;width:402.75pt;height:250.95pt;z-index:7;visibility:visible">
                  <v:imagedata r:id="rId8" o:title=""/>
                </v:shape>
              </w:pic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1A6" w:rsidRPr="0071742F" w:rsidTr="006B11C8">
        <w:tc>
          <w:tcPr>
            <w:tcW w:w="10682" w:type="dxa"/>
          </w:tcPr>
          <w:p w:rsidR="002731A6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1D78E6" w:rsidRDefault="001D78E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1D78E6" w:rsidRDefault="001D78E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2731A6" w:rsidRPr="006B11C8" w:rsidRDefault="002731A6" w:rsidP="001D78E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11C8">
              <w:rPr>
                <w:rFonts w:ascii="Times New Roman" w:hAnsi="Times New Roman"/>
                <w:b/>
                <w:sz w:val="24"/>
                <w:szCs w:val="28"/>
              </w:rPr>
              <w:t>Речевая игра с движением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B11C8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«МАТРЁШКА, ГДЕ ТЫ?»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>формировать умение затормозить свое дей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ствие или же, наоборот, начать действовать по речевому сигналу.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Материал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 xml:space="preserve">: деревянная составная матрешка. 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Ход игры.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 xml:space="preserve">Дети сидят на стульях, составленных в кружок вокруг воспитателя. 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Взрослый показывает матрешку, обсуждает с детьми, какого цвета платьице, платочек у матрешки, как игрушка закрывается и открывается. (</w:t>
            </w: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Долго на беседе не стоит задерживаться.)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Затем воспитатель, попросив детей положить руки за спину и ждать, мерным шагом обходит вокруг стульев по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зади детей. Матрешку держит в руке и приговаривает ре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читативом: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 xml:space="preserve">Хожу, брожу, матрешку держу, </w:t>
            </w:r>
            <w:r w:rsidRPr="006B11C8">
              <w:rPr>
                <w:rFonts w:ascii="Times New Roman" w:hAnsi="Times New Roman"/>
                <w:b/>
                <w:sz w:val="24"/>
                <w:szCs w:val="24"/>
              </w:rPr>
              <w:br/>
              <w:t>Разберу пополам, деткам в ручку дам.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Незаметно вкладывает по половинке матрешки в руки детям, сидящим по противоположным сторонам круга, и шепчет: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Ты тихонечко сиди, ничего не говори,</w:t>
            </w:r>
            <w:r w:rsidRPr="006B11C8">
              <w:rPr>
                <w:rFonts w:ascii="Times New Roman" w:hAnsi="Times New Roman"/>
                <w:b/>
                <w:sz w:val="24"/>
                <w:szCs w:val="24"/>
              </w:rPr>
              <w:br/>
              <w:t>Да и сам не смотри, только в ручке держи.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 xml:space="preserve">Вдруг говорит тоненьким голоском: </w:t>
            </w: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 xml:space="preserve">«Матрешка, где ты, покажись, пожалуйста!» 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Дети, у которых в руке оказа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лась матрешка (половинка), выбегают на середину, соеди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няют обе половинки и отдают воспитателю.</w:t>
            </w:r>
          </w:p>
        </w:tc>
      </w:tr>
      <w:tr w:rsidR="002731A6" w:rsidRPr="0071742F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B11C8">
              <w:rPr>
                <w:rFonts w:ascii="Times New Roman" w:hAnsi="Times New Roman"/>
                <w:b/>
                <w:sz w:val="24"/>
                <w:szCs w:val="28"/>
              </w:rPr>
              <w:t>Речевая игра с движением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6B11C8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«РУССКИЕ МАТРЕШКИ»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tbl>
            <w:tblPr>
              <w:tblW w:w="0" w:type="auto"/>
              <w:tblInd w:w="421" w:type="dxa"/>
              <w:tblLook w:val="00A0" w:firstRow="1" w:lastRow="0" w:firstColumn="1" w:lastColumn="0" w:noHBand="0" w:noVBand="0"/>
            </w:tblPr>
            <w:tblGrid>
              <w:gridCol w:w="4824"/>
              <w:gridCol w:w="4956"/>
            </w:tblGrid>
            <w:tr w:rsidR="002731A6" w:rsidRPr="00566A11" w:rsidTr="006B11C8">
              <w:tc>
                <w:tcPr>
                  <w:tcW w:w="4824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Взяли дети в руки русские матрешки           Быстро завертелись детские ладошки.              Вот какие, вот какие маленькие крошки   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Вот какие, вот какие русские матрешки     </w:t>
                  </w:r>
                </w:p>
              </w:tc>
              <w:tc>
                <w:tcPr>
                  <w:tcW w:w="4956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 xml:space="preserve">Пр. руку. с матрешкой держат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перед  собой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 xml:space="preserve">Кисть пр.р. разворачивают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вправо, влево.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sz w:val="24"/>
                      <w:szCs w:val="24"/>
                    </w:rPr>
                  </w:pPr>
                </w:p>
              </w:tc>
            </w:tr>
            <w:tr w:rsidR="002731A6" w:rsidRPr="00566A11" w:rsidTr="006B11C8">
              <w:tc>
                <w:tcPr>
                  <w:tcW w:w="4824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Прогуляться вышли куколки-матрешки 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Наши ножки ходят по прямой дорожке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Вот какие, вот какие маленькие крошки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Вот какие, вот какие русские матрешки</w:t>
                  </w: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956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Пр.руку с игрушкой, дети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передвигают по лев. руке,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которая находится в гориз. пол.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 xml:space="preserve">Выполняют притопы ногами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Кисть пр.р. разворачивают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вправо, влево.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731A6" w:rsidRPr="00566A11" w:rsidTr="006B11C8">
              <w:tc>
                <w:tcPr>
                  <w:tcW w:w="4824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Спрятались за спину куколки-матрешки Захотели в прятки поиграть немножко.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Вот какие, вот какие маленькие крошки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Вот какие, вот какие русские матрешки.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56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 xml:space="preserve">Дети прячут руки за спину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Дети покачивают головой</w:t>
                  </w:r>
                </w:p>
              </w:tc>
            </w:tr>
            <w:tr w:rsidR="002731A6" w:rsidRPr="00566A11" w:rsidTr="006B11C8">
              <w:tc>
                <w:tcPr>
                  <w:tcW w:w="4824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Машет всем платочком куколка-матрешка 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А потом ложится, отдыхает крошка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Баю-баю, баю-бай, маленькие крошки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Засыпают, засыпают русские матрешки</w:t>
                  </w:r>
                </w:p>
              </w:tc>
              <w:tc>
                <w:tcPr>
                  <w:tcW w:w="4956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Кисть пр.р. наклоняют вверх, вниз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Дети складывают руки «полочкой», тихо ими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>покачивают.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2731A6" w:rsidRPr="00566A11" w:rsidTr="006B11C8">
              <w:tc>
                <w:tcPr>
                  <w:tcW w:w="9780" w:type="dxa"/>
                  <w:gridSpan w:val="2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center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center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t xml:space="preserve">(В конце игры дети подносят указательный палец левой руки </w:t>
                  </w:r>
                  <w:bookmarkStart w:id="0" w:name="_GoBack"/>
                  <w:bookmarkEnd w:id="0"/>
                </w:p>
                <w:p w:rsidR="002731A6" w:rsidRDefault="002731A6" w:rsidP="007019AC">
                  <w:pPr>
                    <w:pStyle w:val="a4"/>
                    <w:framePr w:hSpace="180" w:wrap="around" w:vAnchor="text" w:hAnchor="margin" w:y="-719"/>
                    <w:jc w:val="center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  <w:lastRenderedPageBreak/>
                    <w:t>к губам и тихо произносят: Тсс!)</w:t>
                  </w:r>
                </w:p>
                <w:p w:rsidR="002731A6" w:rsidRDefault="002731A6" w:rsidP="007019AC">
                  <w:pPr>
                    <w:pStyle w:val="a4"/>
                    <w:framePr w:hSpace="180" w:wrap="around" w:vAnchor="text" w:hAnchor="margin" w:y="-719"/>
                    <w:jc w:val="center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center"/>
                    <w:rPr>
                      <w:rStyle w:val="a7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B11C8">
              <w:rPr>
                <w:rFonts w:ascii="Times New Roman" w:hAnsi="Times New Roman"/>
                <w:b/>
                <w:sz w:val="28"/>
                <w:szCs w:val="24"/>
              </w:rPr>
              <w:t>Дидактическая игра на развитие чувства ритма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6B11C8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«ВЕСЕЛЫЕ ПОДРУЖКИ»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6B11C8">
              <w:rPr>
                <w:rStyle w:val="aa"/>
                <w:rFonts w:ascii="Times New Roman" w:hAnsi="Times New Roman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Цель игры</w:t>
            </w:r>
            <w:r w:rsidRPr="006B11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B11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детей различать короткие и долгие звуки, уметь прохлопать ритм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8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Игровой материал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Демонстрационный: плоские фигурки из картона (5 шт.), разрисо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ванные в русском стиле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 xml:space="preserve">Можно использовать варианты: </w:t>
            </w:r>
            <w:r w:rsidRPr="006B11C8">
              <w:rPr>
                <w:rFonts w:ascii="Times New Roman" w:hAnsi="Times New Roman"/>
                <w:spacing w:val="-3"/>
                <w:sz w:val="24"/>
                <w:szCs w:val="24"/>
              </w:rPr>
              <w:t>все куклы одной величины, но раскрашены по-разному, или куклы раз</w:t>
            </w:r>
            <w:r w:rsidRPr="006B11C8">
              <w:rPr>
                <w:rFonts w:ascii="Times New Roman" w:hAnsi="Times New Roman"/>
                <w:spacing w:val="-1"/>
                <w:sz w:val="24"/>
                <w:szCs w:val="24"/>
              </w:rPr>
              <w:t>ного размера (по типу матрешек) в одежде с различными узорами и т.д.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pacing w:val="13"/>
                <w:sz w:val="24"/>
                <w:szCs w:val="24"/>
              </w:rPr>
              <w:t>Раздаточный: деревянные ложки по две на каждого ребенка.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i/>
                <w:spacing w:val="-7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pacing w:val="-7"/>
                <w:sz w:val="24"/>
                <w:szCs w:val="24"/>
              </w:rPr>
              <w:t>Ход игры</w:t>
            </w:r>
          </w:p>
          <w:p w:rsidR="002731A6" w:rsidRPr="006B11C8" w:rsidRDefault="002731A6" w:rsidP="006B11C8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Фигурки стоят на столе» одна за другой в колонне. Дети сидят полукругом или в шахматном порядке, лицом к столу. Звучит рус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ская народная мелодия «Светит месяц».</w:t>
            </w:r>
          </w:p>
          <w:p w:rsidR="002731A6" w:rsidRPr="006B11C8" w:rsidRDefault="002731A6" w:rsidP="006B11C8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Музыкальный руководитель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>. Познакомьтесь ребята, к нам в гости пришли веселые подружки: Дашенька, Глашенька, Са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шенька, Иринушка, Маринушка. (Выставляет их в одну шеренгу.) Они очень любят плясать и хотят вас научить. Вот так умеет Дашенька!</w:t>
            </w:r>
          </w:p>
          <w:p w:rsidR="002731A6" w:rsidRPr="006B11C8" w:rsidRDefault="002731A6" w:rsidP="006B11C8">
            <w:pPr>
              <w:pStyle w:val="a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Музыкальный руководитель берет матрешку и выстукивает дере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вянной подставкой-катушкой ритмический рисунок. Дети повторяют ритм деревянными ложками. Можно дать детям в руки кубики» палоч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 xml:space="preserve">ки, просто отхлопать ритм в ладоши или протопать ногами. Фигурки могут быть разной величины (от маленькой до большой), в этом случае ритмы даются по сложности (от легкого 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до более сложного). Ритмы также можно демонстрировать детям, исполняя их на фортепиано.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11C8">
              <w:rPr>
                <w:rFonts w:ascii="Times New Roman" w:hAnsi="Times New Roman"/>
                <w:b/>
                <w:sz w:val="28"/>
                <w:szCs w:val="28"/>
              </w:rPr>
              <w:t>Музыкально-дидактическая игра</w:t>
            </w:r>
          </w:p>
          <w:p w:rsidR="002731A6" w:rsidRPr="006B11C8" w:rsidRDefault="002731A6" w:rsidP="006B11C8">
            <w:pPr>
              <w:spacing w:after="0" w:line="240" w:lineRule="auto"/>
              <w:rPr>
                <w:rFonts w:ascii="Times New Roman" w:hAnsi="Times New Roman"/>
                <w:b/>
                <w:caps/>
                <w:color w:val="FF7800"/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bdr w:val="none" w:sz="0" w:space="0" w:color="auto" w:frame="1"/>
              </w:rPr>
            </w:pPr>
            <w:r w:rsidRPr="006B11C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«Учитесь танцевать»</w:t>
            </w:r>
          </w:p>
          <w:p w:rsidR="002731A6" w:rsidRPr="006B11C8" w:rsidRDefault="002731A6" w:rsidP="006B11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6B11C8">
              <w:rPr>
                <w:rStyle w:val="aa"/>
                <w:rFonts w:ascii="Times New Roman" w:hAnsi="Times New Roman"/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Цель игры</w:t>
            </w:r>
            <w:r w:rsidRPr="006B11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B11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детей различать короткие и долгие звуки, уметь прохлопать ритм.</w:t>
            </w:r>
          </w:p>
          <w:p w:rsidR="002731A6" w:rsidRPr="006B11C8" w:rsidRDefault="002731A6" w:rsidP="006B11C8">
            <w:pPr>
              <w:shd w:val="clear" w:color="auto" w:fill="FFFFFF"/>
              <w:spacing w:after="75" w:line="33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Игровой материал</w:t>
            </w:r>
            <w:r w:rsidRPr="006B11C8">
              <w:rPr>
                <w:rFonts w:ascii="Times New Roman" w:hAnsi="Times New Roman"/>
                <w:color w:val="000000"/>
                <w:sz w:val="24"/>
                <w:szCs w:val="24"/>
              </w:rPr>
              <w:t>. Большая матрешка и маленькие (по числу играющих).</w:t>
            </w:r>
            <w:r w:rsidRPr="006B11C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B11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Ход игры</w:t>
            </w:r>
            <w:r w:rsidRPr="006B11C8">
              <w:rPr>
                <w:rFonts w:ascii="Times New Roman" w:hAnsi="Times New Roman"/>
                <w:color w:val="000000"/>
                <w:sz w:val="24"/>
                <w:szCs w:val="24"/>
              </w:rPr>
              <w:t>. Игра проводится с подгруппой детей. Все сидят вокруг стола. У воспитателя большая матрешка, у детей маленькие. «Большая матрешка учит танцевать маленьких», — говорит воспитатель и отстукивает своей матрешкой по столу несложный ритмический рисунок. Все дети одновременно повторяют этот ритм своими матрешками.</w:t>
            </w:r>
            <w:r w:rsidRPr="006B11C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 повторении игры ведущим может стать ребенок, правильно выполнивший задание.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«Игра с матрёшками»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русская народная мелодия. обр. Р. Рустамова.</w:t>
            </w:r>
          </w:p>
          <w:p w:rsidR="002731A6" w:rsidRPr="006B11C8" w:rsidRDefault="002731A6" w:rsidP="0042131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731A6" w:rsidRDefault="002731A6" w:rsidP="0042131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Материал:3 матрёшки.</w:t>
            </w:r>
          </w:p>
          <w:p w:rsidR="002731A6" w:rsidRPr="006B11C8" w:rsidRDefault="002731A6" w:rsidP="0042131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731A6" w:rsidRPr="006B11C8" w:rsidRDefault="002731A6" w:rsidP="0042131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 xml:space="preserve">Ход игры: 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>Все дети стоят в кругу. Трое детей, которым воспитатель дал матрёшек, выходят в центр круга и начинают плясать(«Пляска»), остальные хлопают в ладоши, стоя на месте. Под музыку «Колыбельная» дети которые стояли на месте присаживаются на корточки и закрывают глаза. Солисты тихо подходят к кому-либо  и ставят матрёшек на пол. Дети, перед которыми стоит матрёшка, берут её и выходят в центр круга. Игра повторяется, но уже с другими детьми.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731A6" w:rsidRPr="006B11C8" w:rsidRDefault="00EF073F" w:rsidP="00421318">
            <w:pPr>
              <w:pStyle w:val="a4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noProof/>
                <w:lang w:eastAsia="ru-RU"/>
              </w:rPr>
              <w:pict>
                <v:line id="_x0000_s1027" style="position:absolute;left:0;text-align:left;z-index:2;mso-position-horizontal-relative:margin" from="-50.65pt,-37.9pt" to="-50.65pt,323.55pt" o:allowincell="f" strokeweight="2.15pt">
                  <w10:wrap anchorx="margin"/>
                </v:line>
              </w:pict>
            </w:r>
            <w:r>
              <w:rPr>
                <w:noProof/>
                <w:lang w:eastAsia="ru-RU"/>
              </w:rPr>
              <w:pict>
                <v:line id="_x0000_s1028" style="position:absolute;left:0;text-align:left;z-index:3;mso-position-horizontal-relative:margin" from="-42.5pt,12pt" to="-42.5pt,28.8pt" o:allowincell="f" strokeweight=".5pt">
                  <w10:wrap anchorx="margin"/>
                </v:line>
              </w:pict>
            </w:r>
            <w:r>
              <w:rPr>
                <w:noProof/>
                <w:lang w:eastAsia="ru-RU"/>
              </w:rPr>
              <w:pict>
                <v:line id="_x0000_s1029" style="position:absolute;left:0;text-align:left;z-index:4;mso-position-horizontal-relative:margin" from="-55.45pt,16.3pt" to="-55.45pt,424.3pt" o:allowincell="f" strokeweight="1.9pt">
                  <w10:wrap anchorx="margin"/>
                </v:line>
              </w:pict>
            </w:r>
            <w:r>
              <w:rPr>
                <w:noProof/>
                <w:lang w:eastAsia="ru-RU"/>
              </w:rPr>
              <w:pict>
                <v:line id="_x0000_s1030" style="position:absolute;left:0;text-align:left;z-index:5;mso-position-horizontal-relative:margin" from="-36.25pt,16.3pt" to="-36.25pt,26.85pt" o:allowincell="f" strokeweight=".25pt">
                  <w10:wrap anchorx="margin"/>
                </v:line>
              </w:pict>
            </w:r>
            <w:r>
              <w:rPr>
                <w:noProof/>
                <w:lang w:eastAsia="ru-RU"/>
              </w:rPr>
              <w:pict>
                <v:line id="_x0000_s1031" style="position:absolute;left:0;text-align:left;z-index:6;mso-position-horizontal-relative:margin" from="-49.2pt,102.25pt" to="-49.2pt,515.55pt" o:allowincell="f" strokeweight=".5pt">
                  <w10:wrap anchorx="margin"/>
                </v:line>
              </w:pict>
            </w:r>
            <w:r w:rsidR="002731A6" w:rsidRPr="006B11C8">
              <w:rPr>
                <w:rFonts w:ascii="Times New Roman" w:hAnsi="Times New Roman"/>
                <w:b/>
                <w:sz w:val="24"/>
              </w:rPr>
              <w:t>Сюжетная подвижная игра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6B11C8">
              <w:rPr>
                <w:rFonts w:ascii="Times New Roman" w:hAnsi="Times New Roman"/>
                <w:b/>
                <w:spacing w:val="14"/>
                <w:sz w:val="24"/>
                <w:szCs w:val="24"/>
                <w:u w:val="single"/>
              </w:rPr>
              <w:t>«ПРЯЧЕМ МАТРЕШКУ»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i/>
                <w:smallCaps/>
                <w:sz w:val="12"/>
                <w:szCs w:val="10"/>
              </w:rPr>
            </w:pP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i/>
                <w:sz w:val="24"/>
              </w:rPr>
              <w:t>Цель</w:t>
            </w:r>
            <w:r w:rsidRPr="006B11C8">
              <w:rPr>
                <w:rFonts w:ascii="Times New Roman" w:hAnsi="Times New Roman"/>
                <w:sz w:val="24"/>
              </w:rPr>
              <w:t>: развитие внимания, умение ориентиро</w:t>
            </w:r>
            <w:r w:rsidRPr="006B11C8">
              <w:rPr>
                <w:rFonts w:ascii="Times New Roman" w:hAnsi="Times New Roman"/>
                <w:sz w:val="24"/>
              </w:rPr>
              <w:softHyphen/>
              <w:t>ваться в пространстве, различать левую и правую стороны.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i/>
                <w:sz w:val="24"/>
              </w:rPr>
              <w:t>Материал: матрёшка</w:t>
            </w:r>
            <w:r w:rsidRPr="006B11C8">
              <w:rPr>
                <w:rFonts w:ascii="Times New Roman" w:hAnsi="Times New Roman"/>
                <w:sz w:val="24"/>
              </w:rPr>
              <w:t>.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Ход игры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Взрослый прячет знакомую ребенку большую матрешку так, чтобы она немного была видна. Говоря: «Где матрешка? Ищи матрешку!», взрослый ищет ее вместе с детьми.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Когда ребенок найдет игрушку, взрослый пря</w:t>
            </w:r>
            <w:r w:rsidRPr="006B11C8">
              <w:rPr>
                <w:rFonts w:ascii="Times New Roman" w:hAnsi="Times New Roman"/>
                <w:sz w:val="24"/>
              </w:rPr>
              <w:softHyphen/>
              <w:t xml:space="preserve">чет ее так, чтобы найти было сложнее. 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После игры с матрешкой можно провести игру «Прятки».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6B11C8">
              <w:rPr>
                <w:rFonts w:ascii="Times New Roman" w:hAnsi="Times New Roman"/>
                <w:b/>
                <w:sz w:val="24"/>
              </w:rPr>
              <w:t>Подвижная игра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6B11C8">
              <w:rPr>
                <w:rFonts w:ascii="Times New Roman" w:hAnsi="Times New Roman"/>
                <w:b/>
                <w:sz w:val="24"/>
                <w:u w:val="single"/>
              </w:rPr>
              <w:t>«БЕГИТЕ К МАТРЕШКЕ!»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z w:val="28"/>
                <w:szCs w:val="10"/>
              </w:rPr>
            </w:pP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i/>
                <w:sz w:val="24"/>
              </w:rPr>
              <w:t>Цель</w:t>
            </w:r>
            <w:r w:rsidRPr="006B11C8">
              <w:rPr>
                <w:rFonts w:ascii="Times New Roman" w:hAnsi="Times New Roman"/>
                <w:sz w:val="24"/>
              </w:rPr>
              <w:t>: умение ориентироваться в пространстве, укрепление мышц туловища и ног, развитие двигательной активности.</w:t>
            </w: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10"/>
              </w:rPr>
            </w:pPr>
            <w:r w:rsidRPr="006B11C8">
              <w:rPr>
                <w:rFonts w:ascii="Times New Roman" w:hAnsi="Times New Roman"/>
                <w:i/>
                <w:sz w:val="24"/>
                <w:szCs w:val="10"/>
              </w:rPr>
              <w:t>Материал:</w:t>
            </w:r>
            <w:r>
              <w:rPr>
                <w:rFonts w:ascii="Times New Roman" w:hAnsi="Times New Roman"/>
                <w:i/>
                <w:sz w:val="24"/>
                <w:szCs w:val="10"/>
              </w:rPr>
              <w:t xml:space="preserve"> </w:t>
            </w:r>
            <w:r w:rsidRPr="006B11C8">
              <w:rPr>
                <w:rFonts w:ascii="Times New Roman" w:hAnsi="Times New Roman"/>
                <w:i/>
                <w:sz w:val="24"/>
                <w:szCs w:val="10"/>
              </w:rPr>
              <w:t>матрёшка.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Ход игры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Дети сидят на стульчиках. Взрослый с матрешкой садится напротив детей, у противоположной сте</w:t>
            </w:r>
            <w:r w:rsidRPr="006B11C8">
              <w:rPr>
                <w:rFonts w:ascii="Times New Roman" w:hAnsi="Times New Roman"/>
                <w:sz w:val="24"/>
              </w:rPr>
              <w:softHyphen/>
              <w:t>ны. Он обращается к детям и говорит: «Бегите к матрешке!».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Когда прибегают дети, взрослый обнимает их и говорит: «Прибежали, прибежали! Ну, теперь бегите назад!»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Дети поворачиваются и бегут назад. Взрослый говорит им вслед: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«Убегайте, убегайте!»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 xml:space="preserve">Дети садятся на стульчики. 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«Отдохнули?» — спрашивает взрослый.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6B11C8">
              <w:rPr>
                <w:rFonts w:ascii="Times New Roman" w:hAnsi="Times New Roman"/>
                <w:sz w:val="24"/>
              </w:rPr>
              <w:t>«Ну, бегите опять к матрешке, бегите, бегите! Кто быстрее?»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«ШЛИ МАТРЕШКИ ПО ДОРОЖКЕ»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 xml:space="preserve">  Цель: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 xml:space="preserve"> учить детей согласовывать детей со словами.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Материал: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пчёлка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421" w:type="dxa"/>
              <w:tblLook w:val="01E0" w:firstRow="1" w:lastRow="1" w:firstColumn="1" w:lastColumn="1" w:noHBand="0" w:noVBand="0"/>
            </w:tblPr>
            <w:tblGrid>
              <w:gridCol w:w="4364"/>
              <w:gridCol w:w="4785"/>
            </w:tblGrid>
            <w:tr w:rsidR="002731A6" w:rsidRPr="00647CBF" w:rsidTr="003B19C4">
              <w:tc>
                <w:tcPr>
                  <w:tcW w:w="4364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Шли матрешки по дорожке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Было их немножечко,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Две Матрены,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Три матрешки,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И одна матрешечка.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Я цветочек вышила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Жу-Жу услышала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Села пчелка на цветок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матрешки наутек.</w:t>
                  </w:r>
                </w:p>
              </w:tc>
              <w:tc>
                <w:tcPr>
                  <w:tcW w:w="4785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Идут по кругу за матрешкой.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Подходят к домику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Вылетает пчелка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Догоняет.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убегают.</w:t>
                  </w:r>
                </w:p>
              </w:tc>
            </w:tr>
          </w:tbl>
          <w:p w:rsidR="002731A6" w:rsidRPr="006B11C8" w:rsidRDefault="002731A6" w:rsidP="00421318">
            <w:pPr>
              <w:pStyle w:val="a4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EF073F" w:rsidP="006B11C8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pacing w:val="5"/>
                <w:sz w:val="24"/>
                <w:szCs w:val="24"/>
              </w:rPr>
              <w:lastRenderedPageBreak/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0.5pt;height:76.5pt" fillcolor="yellow" strokecolor="#c00000" strokeweight="1.5pt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v-text-kern:t" trim="t" fitpath="t" string="ИГРЫ – ПЛЯСКИ  "/>
                </v:shape>
              </w:pict>
            </w:r>
          </w:p>
          <w:p w:rsidR="002731A6" w:rsidRDefault="002731A6" w:rsidP="006B11C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pacing w:val="5"/>
                <w:sz w:val="24"/>
                <w:szCs w:val="24"/>
                <w:u w:val="single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средствами музыки обогащать и расширять представление детей о матрешке;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pacing w:val="5"/>
                <w:sz w:val="24"/>
                <w:szCs w:val="24"/>
                <w:u w:val="single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обогащать слуховой опыт детей и создавать запас музыкальных впечатлений;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pacing w:val="5"/>
                <w:sz w:val="24"/>
                <w:szCs w:val="24"/>
                <w:u w:val="single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 xml:space="preserve">развивать элементарное эстетическое восприятие музыки, эмоциональную отзывчивость на нее, ее характер и настроение на музыкальный образ, доступный ребенку; 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pacing w:val="5"/>
                <w:sz w:val="24"/>
                <w:szCs w:val="24"/>
                <w:u w:val="single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 xml:space="preserve">приобщать детей к выразительному исполнению не сложных танцев, хороводов, вызывать желание детей с удовольствием участвовать в них и связывать движения с музыкой; </w:t>
            </w:r>
          </w:p>
          <w:p w:rsidR="002731A6" w:rsidRPr="006B11C8" w:rsidRDefault="002731A6" w:rsidP="006B11C8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pacing w:val="5"/>
                <w:sz w:val="24"/>
                <w:szCs w:val="24"/>
                <w:u w:val="single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побуждать детей активно участвовать в музыкально-ритмической деятельности, посильно выполняя под музыку образные движения, передавая особенности музыкального звучания; побуждать к первоначальным творческим проявлениям в певческой и ритмической деятельности.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31A6" w:rsidTr="006B11C8">
        <w:tc>
          <w:tcPr>
            <w:tcW w:w="10682" w:type="dxa"/>
          </w:tcPr>
          <w:p w:rsidR="002731A6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Игра – пляска</w:t>
            </w: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«МЫ – МАТРЕШКИ КРОШКИ»</w:t>
            </w:r>
          </w:p>
        </w:tc>
      </w:tr>
      <w:tr w:rsidR="002731A6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 xml:space="preserve"> развитие чувства ритма, усвоение различ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ных танцевальных движений</w:t>
            </w:r>
          </w:p>
          <w:p w:rsidR="002731A6" w:rsidRPr="006B11C8" w:rsidRDefault="002731A6" w:rsidP="006B11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Музыка:  автор неизвестен.</w:t>
            </w:r>
          </w:p>
          <w:tbl>
            <w:tblPr>
              <w:tblW w:w="0" w:type="auto"/>
              <w:tblInd w:w="421" w:type="dxa"/>
              <w:tblLook w:val="01E0" w:firstRow="1" w:lastRow="1" w:firstColumn="1" w:lastColumn="1" w:noHBand="0" w:noVBand="0"/>
            </w:tblPr>
            <w:tblGrid>
              <w:gridCol w:w="3107"/>
              <w:gridCol w:w="6673"/>
            </w:tblGrid>
            <w:tr w:rsidR="002731A6" w:rsidRPr="00081C91" w:rsidTr="003B19C4">
              <w:tc>
                <w:tcPr>
                  <w:tcW w:w="3107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– матрешки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Вот какие крошки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Как у нас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Чистые ладошки.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– матрешки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Вот какие крошки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Как у нас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Новые сапожки.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– матрешки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Вот какие крошки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Поиграем, поиграем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На своих гармошках.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Вот какие крошки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Потанцуем, потанцуем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Под свои гармошки.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3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Держат пальчики у щечки, кивают головами из стороны в сторону.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Показывают ноготок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Показывают свои ладошки.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Держат пальчики у щеки, кивают головами из стороны в сторону.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Показывают ноготок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Выставляют ножки, ручки на пояс.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Держат пальчики у щечки, кивают головами из стороны в сторону.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Показывают ноготок. Изображают, что играют на гармошке, растягивая их.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Держат пальчики у щеки, кивают головами из стороны в сторону. Показывают ноготок. Кружатся, подняв одну руку над головой.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731A6" w:rsidRPr="00081C91" w:rsidTr="003B19C4">
              <w:tc>
                <w:tcPr>
                  <w:tcW w:w="9780" w:type="dxa"/>
                  <w:gridSpan w:val="2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Всё! (кланяются разводя руки в стороны)</w:t>
                  </w:r>
                </w:p>
              </w:tc>
            </w:tr>
          </w:tbl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31A6" w:rsidTr="006B11C8">
        <w:tc>
          <w:tcPr>
            <w:tcW w:w="10682" w:type="dxa"/>
          </w:tcPr>
          <w:p w:rsidR="002731A6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ТАНЕЦ С ЛОЖКАМИ</w:t>
            </w:r>
          </w:p>
        </w:tc>
      </w:tr>
      <w:tr w:rsidR="002731A6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 xml:space="preserve"> развитие чувства ритма, усвоение различ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ных танцевальных движений с ложками.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Материал: ложки деревянные.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Музыка: автор неизвестен.</w:t>
            </w:r>
          </w:p>
          <w:tbl>
            <w:tblPr>
              <w:tblW w:w="0" w:type="auto"/>
              <w:tblInd w:w="421" w:type="dxa"/>
              <w:tblLook w:val="01E0" w:firstRow="1" w:lastRow="1" w:firstColumn="1" w:lastColumn="1" w:noHBand="0" w:noVBand="0"/>
            </w:tblPr>
            <w:tblGrid>
              <w:gridCol w:w="4364"/>
              <w:gridCol w:w="5416"/>
            </w:tblGrid>
            <w:tr w:rsidR="002731A6" w:rsidRPr="00081C91" w:rsidTr="003B19C4">
              <w:trPr>
                <w:trHeight w:val="5579"/>
              </w:trPr>
              <w:tc>
                <w:tcPr>
                  <w:tcW w:w="4364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Невидны под платьем ножки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Очень длинный сарафан,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А на нем большой карман.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Топ-топ ножки,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Топ-топ ножки,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Ай да мы матрешки!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Ай да мы матрешки!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в карманах носим ложки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Чтобы весело плясать,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Громко ложками стучать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Хлоп-хлоп ложки,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Хлоп-хлоп ложки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Ай да мы матрешки!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Ай да мы матрешки!</w:t>
                  </w:r>
                </w:p>
              </w:tc>
              <w:tc>
                <w:tcPr>
                  <w:tcW w:w="5416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Дети выставляют ноги на пяточки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Дети кружатся, топая ногами (топатушки)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Дети приседают (пружинка)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Стучат ложками</w:t>
                  </w:r>
                </w:p>
              </w:tc>
            </w:tr>
          </w:tbl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31A6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ТАНЕЦ С ПЛАТОЧКАМИ</w:t>
            </w:r>
          </w:p>
        </w:tc>
      </w:tr>
      <w:tr w:rsidR="002731A6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 xml:space="preserve"> развитие чувства ритма, усвоение различ</w:t>
            </w:r>
            <w:r w:rsidRPr="006B11C8">
              <w:rPr>
                <w:rFonts w:ascii="Times New Roman" w:hAnsi="Times New Roman"/>
                <w:sz w:val="24"/>
                <w:szCs w:val="24"/>
              </w:rPr>
              <w:softHyphen/>
              <w:t>ных танцевальных движений с платочком.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Материал: платочки.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Музыка: автор неизвестен.</w:t>
            </w:r>
          </w:p>
          <w:tbl>
            <w:tblPr>
              <w:tblW w:w="0" w:type="auto"/>
              <w:tblInd w:w="421" w:type="dxa"/>
              <w:tblLook w:val="01E0" w:firstRow="1" w:lastRow="1" w:firstColumn="1" w:lastColumn="1" w:noHBand="0" w:noVBand="0"/>
            </w:tblPr>
            <w:tblGrid>
              <w:gridCol w:w="4966"/>
              <w:gridCol w:w="4183"/>
            </w:tblGrid>
            <w:tr w:rsidR="002731A6" w:rsidRPr="00081C91" w:rsidTr="003B19C4">
              <w:tc>
                <w:tcPr>
                  <w:tcW w:w="4966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вокруг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Хороводом встали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Яркие платочки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все в руки взяли.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Припев: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Ты, матрешка, посмотри, посмотри-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Это пляшут малыши.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вокруг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Весело гуляли,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Ножками шагали.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Припев.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с тобой матрешка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Поиграем в прятки.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Отгадай, матрешка,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Где же все ребятки!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А теперь, матрешка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Нам пора проститься.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Нам пора проститься,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Низко поклониться.</w:t>
                  </w:r>
                </w:p>
              </w:tc>
              <w:tc>
                <w:tcPr>
                  <w:tcW w:w="4183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Дети машут платочками перед собой, стоя в кругу.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Дети кружатся.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Дети, подняв платочки, идут друг за другом по кругу.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Дети присаживаются на корточки, накрываясь платочками.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Дети машут платочками- «прощаются», кланяются.</w:t>
                  </w:r>
                </w:p>
              </w:tc>
            </w:tr>
          </w:tbl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31A6" w:rsidTr="006B11C8">
        <w:tc>
          <w:tcPr>
            <w:tcW w:w="10682" w:type="dxa"/>
          </w:tcPr>
          <w:p w:rsidR="002731A6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Игра-пляска</w:t>
            </w: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«МАТРЕШКИ – КРОШКИ»</w:t>
            </w:r>
          </w:p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Цель: развитие чувства ритма, усвоение различ</w:t>
            </w:r>
            <w:r w:rsidRPr="006B11C8">
              <w:rPr>
                <w:rFonts w:ascii="Times New Roman" w:hAnsi="Times New Roman"/>
                <w:i/>
                <w:sz w:val="24"/>
                <w:szCs w:val="24"/>
              </w:rPr>
              <w:softHyphen/>
              <w:t>ных танцевальных движений</w:t>
            </w:r>
          </w:p>
          <w:p w:rsidR="002731A6" w:rsidRPr="006B11C8" w:rsidRDefault="002731A6" w:rsidP="006B1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Музыка: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автор неизвестен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Ind w:w="421" w:type="dxa"/>
              <w:tblLook w:val="01E0" w:firstRow="1" w:lastRow="1" w:firstColumn="1" w:lastColumn="1" w:noHBand="0" w:noVBand="0"/>
            </w:tblPr>
            <w:tblGrid>
              <w:gridCol w:w="3827"/>
              <w:gridCol w:w="6095"/>
            </w:tblGrid>
            <w:tr w:rsidR="002731A6" w:rsidRPr="00081C91" w:rsidTr="003B19C4">
              <w:tc>
                <w:tcPr>
                  <w:tcW w:w="3827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Поплясать хотим немножко.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У нас новые сапожки.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Побежать хотим немножко.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Погуляем по дорожке.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Ох, устали наши ножки.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5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Стоя на месте, покачивают головой вправо-влево, кружатся на месте, притопывают ногами.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Стоя на месте, покачивают головой вправо-влево, кружатся на месте, медленно выставляют вперед то одно, то другую ногу.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Стоя на месте, покачивают головой вправо-влево, кружатся на месте, бегут за воспитателем.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Стоя на месте, покачивают головой вправо-влево, кружатся на месте, дети идут за воспитателем на ходу обмахиваются обеими руками (жарко).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Стоя на месте, покачивают головой вправо-влево, кружатся на месте, присаживаются на корточки, поддерживая кистью правой руки, локоть левой.</w:t>
                  </w:r>
                </w:p>
              </w:tc>
            </w:tr>
            <w:tr w:rsidR="002731A6" w:rsidRPr="00081C91" w:rsidTr="003B19C4">
              <w:tc>
                <w:tcPr>
                  <w:tcW w:w="9922" w:type="dxa"/>
                  <w:gridSpan w:val="2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Воспитатель: отдохнули?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731A6" w:rsidRPr="00081C91" w:rsidTr="003B19C4">
              <w:tc>
                <w:tcPr>
                  <w:tcW w:w="3827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Снова пляшут наши ножки.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матрешки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 (2 р)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Всем поклонятся матрешки.</w:t>
                  </w:r>
                </w:p>
              </w:tc>
              <w:tc>
                <w:tcPr>
                  <w:tcW w:w="6095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Стоят на месте, покачивают головой вправо-влево, кружатся на месте, поворачиваются то вправо, то влево.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Стоя на месте, покачивают головой вправо-влево, кружатся на месте, кланяются.</w:t>
                  </w:r>
                </w:p>
              </w:tc>
            </w:tr>
          </w:tbl>
          <w:p w:rsidR="002731A6" w:rsidRPr="006B11C8" w:rsidRDefault="002731A6" w:rsidP="006B1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</w:p>
          <w:p w:rsidR="002731A6" w:rsidRPr="006B11C8" w:rsidRDefault="007019AC" w:rsidP="006B11C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32"/>
                <w:lang w:eastAsia="ru-RU"/>
              </w:rPr>
              <w:pict>
                <v:shape id="Рисунок 7" o:spid="_x0000_i1026" type="#_x0000_t75" style="width:156.75pt;height:100.5pt;visibility:visible">
                  <v:imagedata r:id="rId9" o:title="" cropbottom="2375f" cropleft="1760f" cropright="2809f"/>
                </v:shape>
              </w:pic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</w:p>
          <w:p w:rsidR="002731A6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</w:p>
          <w:p w:rsidR="002731A6" w:rsidRDefault="002731A6" w:rsidP="0042131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</w:p>
          <w:p w:rsidR="002731A6" w:rsidRPr="006B11C8" w:rsidRDefault="002731A6" w:rsidP="0042131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pacing w:val="5"/>
                <w:sz w:val="24"/>
                <w:szCs w:val="24"/>
              </w:rPr>
              <w:t>Игра – пляска</w:t>
            </w:r>
          </w:p>
          <w:p w:rsidR="002731A6" w:rsidRPr="006B11C8" w:rsidRDefault="002731A6" w:rsidP="0042131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  <w:u w:val="single"/>
              </w:rPr>
            </w:pPr>
            <w:r w:rsidRPr="006B11C8">
              <w:rPr>
                <w:rFonts w:ascii="Times New Roman" w:hAnsi="Times New Roman"/>
                <w:b/>
                <w:spacing w:val="5"/>
                <w:sz w:val="24"/>
                <w:szCs w:val="24"/>
                <w:u w:val="single"/>
              </w:rPr>
              <w:t>«МАТРЁШКИ»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w w:val="106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Цель: развитие чувства ритма, усвоение различ</w:t>
            </w:r>
            <w:r w:rsidRPr="006B11C8">
              <w:rPr>
                <w:rFonts w:ascii="Times New Roman" w:hAnsi="Times New Roman"/>
                <w:i/>
                <w:sz w:val="24"/>
                <w:szCs w:val="24"/>
              </w:rPr>
              <w:softHyphen/>
              <w:t>ных танцевальных движений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Материал:  платочки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Ход игры</w:t>
            </w:r>
          </w:p>
          <w:p w:rsidR="002731A6" w:rsidRPr="006B11C8" w:rsidRDefault="002731A6" w:rsidP="006B11C8">
            <w:pPr>
              <w:pStyle w:val="a4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sz w:val="24"/>
                <w:szCs w:val="24"/>
              </w:rPr>
              <w:t>Взрослый и дети надевают яркие платочки. Взрослый поет и пляшет, а дети подражают его движениям.</w:t>
            </w:r>
          </w:p>
          <w:p w:rsidR="002731A6" w:rsidRPr="006B11C8" w:rsidRDefault="002731A6" w:rsidP="006B11C8">
            <w:pPr>
              <w:pStyle w:val="a4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Ind w:w="846" w:type="dxa"/>
              <w:tblLook w:val="00A0" w:firstRow="1" w:lastRow="0" w:firstColumn="1" w:lastColumn="0" w:noHBand="0" w:noVBand="0"/>
            </w:tblPr>
            <w:tblGrid>
              <w:gridCol w:w="3402"/>
              <w:gridCol w:w="5812"/>
            </w:tblGrid>
            <w:tr w:rsidR="002731A6" w:rsidRPr="00081C91" w:rsidTr="006B11C8">
              <w:tc>
                <w:tcPr>
                  <w:tcW w:w="340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Мы - матрешки,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 мы крошки,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Поплясать хотим немножко.</w:t>
                  </w:r>
                </w:p>
              </w:tc>
              <w:tc>
                <w:tcPr>
                  <w:tcW w:w="581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Стоя на месте - покачивают головами вправо и влево, быстро кружатся, притопывают ногами.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31A6" w:rsidRPr="00081C91" w:rsidTr="006B11C8">
              <w:tc>
                <w:tcPr>
                  <w:tcW w:w="340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Мы - матрешки,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 мы крошки,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У нас новые сапожки.</w:t>
                  </w:r>
                </w:p>
              </w:tc>
              <w:tc>
                <w:tcPr>
                  <w:tcW w:w="581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Стоя на месте, покачивают головами. Медленно выставляют вперед то одну, то другую ногу.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31A6" w:rsidRPr="00081C91" w:rsidTr="006B11C8">
              <w:tc>
                <w:tcPr>
                  <w:tcW w:w="340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— матрешки,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Побежать хотим немножко.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Бегут вперед вслед за взрослым.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31A6" w:rsidRPr="00081C91" w:rsidTr="006B11C8">
              <w:tc>
                <w:tcPr>
                  <w:tcW w:w="340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Мы — матрешки,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 мы крошки,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Погуляем по дорожке.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Идут за взрослым, на ходу обмахиваясь руками — жарко.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31A6" w:rsidRPr="00081C91" w:rsidTr="006B11C8">
              <w:tc>
                <w:tcPr>
                  <w:tcW w:w="340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— матрешки,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Ах, устали наши ножки!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Присаживаются на кор</w:t>
                  </w: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точки, поддерживая кистью правой руки ло</w:t>
                  </w: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oftHyphen/>
                    <w:t>коть левой.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31A6" w:rsidRPr="00081C91" w:rsidTr="006B11C8">
              <w:tc>
                <w:tcPr>
                  <w:tcW w:w="9214" w:type="dxa"/>
                  <w:gridSpan w:val="2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 промежутке между куплетами взрослый спра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шивает детей: «Отдохнули?» После этого все вста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ют и продолжают пляску.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731A6" w:rsidRPr="00081C91" w:rsidTr="006B11C8">
              <w:tc>
                <w:tcPr>
                  <w:tcW w:w="340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Мы — матрешки,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 мы крошки,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Снова пляшут наши ножки!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Поворачиваются то вправо, то влево.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31A6" w:rsidRPr="00081C91" w:rsidTr="006B11C8">
              <w:tc>
                <w:tcPr>
                  <w:tcW w:w="340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Мы — матрешки,</w:t>
                  </w: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 мы крошки,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sz w:val="24"/>
                      <w:szCs w:val="24"/>
                    </w:rPr>
                    <w:t>Всем поклонятся матрешки.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Кланяются. 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B11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                             (А. Ануфриева)</w:t>
                  </w:r>
                </w:p>
                <w:p w:rsidR="002731A6" w:rsidRPr="006B11C8" w:rsidRDefault="002731A6" w:rsidP="007019AC">
                  <w:pPr>
                    <w:pStyle w:val="a4"/>
                    <w:framePr w:hSpace="180" w:wrap="around" w:vAnchor="text" w:hAnchor="margin" w:y="-719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EF073F" w:rsidP="006B11C8">
            <w:pPr>
              <w:pStyle w:val="a4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Рисунок 1" o:spid="_x0000_s1032" type="#_x0000_t75" style="position:absolute;margin-left:113.1pt;margin-top:0;width:244.25pt;height:131.15pt;z-index:1;visibility:visible">
                  <v:imagedata r:id="rId10" o:title=""/>
                </v:shape>
              </w:pic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2731A6" w:rsidRDefault="002731A6" w:rsidP="006B11C8">
            <w:pPr>
              <w:pStyle w:val="a4"/>
              <w:ind w:left="142" w:right="118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2731A6" w:rsidRDefault="002731A6" w:rsidP="006B11C8">
            <w:pPr>
              <w:pStyle w:val="a4"/>
              <w:ind w:left="142" w:right="118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2731A6" w:rsidRDefault="002731A6" w:rsidP="006B11C8">
            <w:pPr>
              <w:pStyle w:val="a4"/>
              <w:ind w:left="142" w:right="118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2731A6" w:rsidRDefault="002731A6" w:rsidP="006B11C8">
            <w:pPr>
              <w:pStyle w:val="a4"/>
              <w:ind w:left="142" w:right="118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  <w:r w:rsidRPr="006B11C8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  <w:t xml:space="preserve">Физкультурная минутка 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B11C8"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  <w:u w:val="single"/>
              </w:rPr>
              <w:t>«МАТРЕШКИ»</w:t>
            </w:r>
          </w:p>
          <w:p w:rsidR="002731A6" w:rsidRPr="006B11C8" w:rsidRDefault="002731A6" w:rsidP="006B11C8">
            <w:pPr>
              <w:pStyle w:val="a4"/>
              <w:jc w:val="center"/>
              <w:rPr>
                <w:rFonts w:ascii="Times New Roman" w:hAnsi="Times New Roman"/>
                <w:b/>
                <w:spacing w:val="5"/>
                <w:sz w:val="24"/>
                <w:szCs w:val="24"/>
              </w:rPr>
            </w:pPr>
          </w:p>
        </w:tc>
      </w:tr>
      <w:tr w:rsidR="002731A6" w:rsidRPr="00EE4880" w:rsidTr="006B11C8">
        <w:tc>
          <w:tcPr>
            <w:tcW w:w="10682" w:type="dxa"/>
          </w:tcPr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B11C8">
              <w:rPr>
                <w:rFonts w:ascii="Times New Roman" w:hAnsi="Times New Roman"/>
                <w:i/>
                <w:sz w:val="24"/>
                <w:szCs w:val="24"/>
              </w:rPr>
              <w:t>Цель: развитие чувства ритма, усвоение различ</w:t>
            </w:r>
            <w:r w:rsidRPr="006B11C8">
              <w:rPr>
                <w:rFonts w:ascii="Times New Roman" w:hAnsi="Times New Roman"/>
                <w:i/>
                <w:sz w:val="24"/>
                <w:szCs w:val="24"/>
              </w:rPr>
              <w:softHyphen/>
              <w:t>ных танцевальных движений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Style w:val="a7"/>
                <w:rFonts w:ascii="Times New Roman" w:hAnsi="Times New Roman"/>
                <w:b/>
                <w:bCs/>
                <w:i w:val="0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Хлопают в ладошки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Дружные матрешки.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Style w:val="a7"/>
                <w:rFonts w:ascii="Times New Roman" w:hAnsi="Times New Roman"/>
                <w:sz w:val="24"/>
                <w:szCs w:val="24"/>
              </w:rPr>
              <w:t>Хлопки перед собой.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На ногах сапожки,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Топают матрешки.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Style w:val="a7"/>
                <w:rFonts w:ascii="Times New Roman" w:hAnsi="Times New Roman"/>
                <w:sz w:val="24"/>
                <w:szCs w:val="24"/>
              </w:rPr>
              <w:t>Руки на пояс, поочередно то правую ногу выставит вперед на пятку, то левую.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Влево, вправо наклонились</w:t>
            </w:r>
            <w:r w:rsidRPr="006B11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Style w:val="a7"/>
                <w:rFonts w:ascii="Times New Roman" w:hAnsi="Times New Roman"/>
                <w:sz w:val="24"/>
                <w:szCs w:val="24"/>
              </w:rPr>
              <w:t>Наклоны влево – вправо.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Всем знакомым поклонились.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Style w:val="a7"/>
                <w:rFonts w:ascii="Times New Roman" w:hAnsi="Times New Roman"/>
                <w:sz w:val="24"/>
                <w:szCs w:val="24"/>
              </w:rPr>
              <w:t>Наклоны головы влево – вправо.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Девчонки озорные,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Матрешки расписные.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В сарафанах ваших пестрых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Вы похожи словно сестры.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Style w:val="a7"/>
                <w:rFonts w:ascii="Times New Roman" w:hAnsi="Times New Roman"/>
                <w:sz w:val="24"/>
                <w:szCs w:val="24"/>
              </w:rPr>
              <w:t>Повороты туловища направо – налево, руки к плечам.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Ладушки, ладушки,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1C8">
              <w:rPr>
                <w:rFonts w:ascii="Times New Roman" w:hAnsi="Times New Roman"/>
                <w:b/>
                <w:sz w:val="24"/>
                <w:szCs w:val="24"/>
              </w:rPr>
              <w:t>Веселые матрешки.</w:t>
            </w:r>
          </w:p>
          <w:p w:rsidR="002731A6" w:rsidRPr="006B11C8" w:rsidRDefault="002731A6" w:rsidP="006B11C8">
            <w:pPr>
              <w:pStyle w:val="a4"/>
              <w:ind w:left="142" w:right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1C8">
              <w:rPr>
                <w:rStyle w:val="a7"/>
                <w:rFonts w:ascii="Times New Roman" w:hAnsi="Times New Roman"/>
                <w:sz w:val="24"/>
                <w:szCs w:val="24"/>
              </w:rPr>
              <w:t>Хлопки в ладоши перед собой.</w:t>
            </w: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  <w:p w:rsidR="002731A6" w:rsidRPr="006B11C8" w:rsidRDefault="002731A6" w:rsidP="006B11C8">
            <w:pPr>
              <w:pStyle w:val="a4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</w:p>
          <w:p w:rsidR="002731A6" w:rsidRPr="006B11C8" w:rsidRDefault="007019AC" w:rsidP="005E6DEE">
            <w:pPr>
              <w:pStyle w:val="a4"/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Рисунок 70" o:spid="_x0000_i1027" type="#_x0000_t75" style="width:246pt;height:205.5pt;visibility:visible">
                  <v:imagedata r:id="rId11" o:title=""/>
                </v:shape>
              </w:pict>
            </w:r>
          </w:p>
        </w:tc>
      </w:tr>
    </w:tbl>
    <w:p w:rsidR="002731A6" w:rsidRDefault="002731A6" w:rsidP="002A5666">
      <w:pPr>
        <w:spacing w:after="540" w:line="240" w:lineRule="auto"/>
        <w:rPr>
          <w:rFonts w:ascii="Times New Roman" w:hAnsi="Times New Roman"/>
          <w:sz w:val="24"/>
        </w:rPr>
      </w:pPr>
    </w:p>
    <w:sectPr w:rsidR="002731A6" w:rsidSect="002B45A9"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3F" w:rsidRDefault="00EF073F" w:rsidP="00B53F3B">
      <w:pPr>
        <w:spacing w:after="0" w:line="240" w:lineRule="auto"/>
      </w:pPr>
      <w:r>
        <w:separator/>
      </w:r>
    </w:p>
  </w:endnote>
  <w:endnote w:type="continuationSeparator" w:id="0">
    <w:p w:rsidR="00EF073F" w:rsidRDefault="00EF073F" w:rsidP="00B5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1A6" w:rsidRDefault="00DC4254">
    <w:pPr>
      <w:pStyle w:val="ae"/>
      <w:jc w:val="right"/>
    </w:pPr>
    <w:r>
      <w:fldChar w:fldCharType="begin"/>
    </w:r>
    <w:r w:rsidR="009B04D5">
      <w:instrText>PAGE   \* MERGEFORMAT</w:instrText>
    </w:r>
    <w:r>
      <w:fldChar w:fldCharType="separate"/>
    </w:r>
    <w:r w:rsidR="007019AC">
      <w:rPr>
        <w:noProof/>
      </w:rPr>
      <w:t>9</w:t>
    </w:r>
    <w:r>
      <w:rPr>
        <w:noProof/>
      </w:rPr>
      <w:fldChar w:fldCharType="end"/>
    </w:r>
  </w:p>
  <w:p w:rsidR="002731A6" w:rsidRDefault="002731A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3F" w:rsidRDefault="00EF073F" w:rsidP="00B53F3B">
      <w:pPr>
        <w:spacing w:after="0" w:line="240" w:lineRule="auto"/>
      </w:pPr>
      <w:r>
        <w:separator/>
      </w:r>
    </w:p>
  </w:footnote>
  <w:footnote w:type="continuationSeparator" w:id="0">
    <w:p w:rsidR="00EF073F" w:rsidRDefault="00EF073F" w:rsidP="00B5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73D"/>
    <w:multiLevelType w:val="hybridMultilevel"/>
    <w:tmpl w:val="36748D0E"/>
    <w:lvl w:ilvl="0" w:tplc="A9D4A6D8">
      <w:start w:val="1"/>
      <w:numFmt w:val="bullet"/>
      <w:lvlText w:val="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023B98"/>
    <w:multiLevelType w:val="hybridMultilevel"/>
    <w:tmpl w:val="2090AEB8"/>
    <w:lvl w:ilvl="0" w:tplc="B2F604C6">
      <w:start w:val="1"/>
      <w:numFmt w:val="bullet"/>
      <w:lvlText w:val="C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A6A8A"/>
    <w:multiLevelType w:val="hybridMultilevel"/>
    <w:tmpl w:val="184A52E6"/>
    <w:lvl w:ilvl="0" w:tplc="AF66844C">
      <w:start w:val="1"/>
      <w:numFmt w:val="bullet"/>
      <w:lvlText w:val="@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4B5CB9"/>
    <w:multiLevelType w:val="hybridMultilevel"/>
    <w:tmpl w:val="EA264EB2"/>
    <w:lvl w:ilvl="0" w:tplc="5886A25C">
      <w:start w:val="1"/>
      <w:numFmt w:val="bullet"/>
      <w:lvlText w:val="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92F31"/>
    <w:multiLevelType w:val="hybridMultilevel"/>
    <w:tmpl w:val="635ADBF0"/>
    <w:lvl w:ilvl="0" w:tplc="A9D4A6D8">
      <w:start w:val="1"/>
      <w:numFmt w:val="bullet"/>
      <w:lvlText w:val="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B5BF6"/>
    <w:multiLevelType w:val="hybridMultilevel"/>
    <w:tmpl w:val="4E403DD6"/>
    <w:lvl w:ilvl="0" w:tplc="AF66844C">
      <w:start w:val="1"/>
      <w:numFmt w:val="bullet"/>
      <w:lvlText w:val="@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534D0F"/>
    <w:multiLevelType w:val="hybridMultilevel"/>
    <w:tmpl w:val="E266FED0"/>
    <w:lvl w:ilvl="0" w:tplc="B2F604C6">
      <w:start w:val="1"/>
      <w:numFmt w:val="bullet"/>
      <w:lvlText w:val="C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DC20C2"/>
    <w:multiLevelType w:val="hybridMultilevel"/>
    <w:tmpl w:val="C87A724E"/>
    <w:lvl w:ilvl="0" w:tplc="AF66844C">
      <w:start w:val="1"/>
      <w:numFmt w:val="bullet"/>
      <w:lvlText w:val="@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85F60"/>
    <w:multiLevelType w:val="hybridMultilevel"/>
    <w:tmpl w:val="611010F8"/>
    <w:lvl w:ilvl="0" w:tplc="AF66844C">
      <w:start w:val="1"/>
      <w:numFmt w:val="bullet"/>
      <w:lvlText w:val="@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EC247A"/>
    <w:multiLevelType w:val="hybridMultilevel"/>
    <w:tmpl w:val="F05EE3AC"/>
    <w:lvl w:ilvl="0" w:tplc="5C3273FE"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053951"/>
    <w:multiLevelType w:val="hybridMultilevel"/>
    <w:tmpl w:val="14E4D60C"/>
    <w:lvl w:ilvl="0" w:tplc="AF66844C">
      <w:start w:val="1"/>
      <w:numFmt w:val="bullet"/>
      <w:lvlText w:val="@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73CAD"/>
    <w:multiLevelType w:val="hybridMultilevel"/>
    <w:tmpl w:val="D04698DE"/>
    <w:lvl w:ilvl="0" w:tplc="AF66844C">
      <w:start w:val="1"/>
      <w:numFmt w:val="bullet"/>
      <w:lvlText w:val="@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A87D4A"/>
    <w:multiLevelType w:val="hybridMultilevel"/>
    <w:tmpl w:val="B498B65E"/>
    <w:lvl w:ilvl="0" w:tplc="312E09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EA2"/>
    <w:multiLevelType w:val="hybridMultilevel"/>
    <w:tmpl w:val="36269E44"/>
    <w:lvl w:ilvl="0" w:tplc="A9D4A6D8">
      <w:start w:val="1"/>
      <w:numFmt w:val="bullet"/>
      <w:lvlText w:val="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94BC8"/>
    <w:multiLevelType w:val="hybridMultilevel"/>
    <w:tmpl w:val="D8D0537C"/>
    <w:lvl w:ilvl="0" w:tplc="B2F604C6">
      <w:start w:val="1"/>
      <w:numFmt w:val="bullet"/>
      <w:lvlText w:val="C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7677C0"/>
    <w:multiLevelType w:val="hybridMultilevel"/>
    <w:tmpl w:val="9AEA6F62"/>
    <w:lvl w:ilvl="0" w:tplc="AF66844C">
      <w:start w:val="1"/>
      <w:numFmt w:val="bullet"/>
      <w:lvlText w:val="@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002D80"/>
    <w:multiLevelType w:val="hybridMultilevel"/>
    <w:tmpl w:val="78F81F1C"/>
    <w:lvl w:ilvl="0" w:tplc="B2F604C6">
      <w:start w:val="1"/>
      <w:numFmt w:val="bullet"/>
      <w:lvlText w:val="C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052527"/>
    <w:multiLevelType w:val="hybridMultilevel"/>
    <w:tmpl w:val="F7E26384"/>
    <w:lvl w:ilvl="0" w:tplc="AF66844C">
      <w:start w:val="1"/>
      <w:numFmt w:val="bullet"/>
      <w:lvlText w:val="@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111ED2"/>
    <w:multiLevelType w:val="hybridMultilevel"/>
    <w:tmpl w:val="1D06F650"/>
    <w:lvl w:ilvl="0" w:tplc="A9D4A6D8">
      <w:start w:val="1"/>
      <w:numFmt w:val="bullet"/>
      <w:lvlText w:val="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7A82101E"/>
    <w:multiLevelType w:val="hybridMultilevel"/>
    <w:tmpl w:val="B87E6FCA"/>
    <w:lvl w:ilvl="0" w:tplc="5C3273FE"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20074"/>
    <w:multiLevelType w:val="hybridMultilevel"/>
    <w:tmpl w:val="4BAECD30"/>
    <w:lvl w:ilvl="0" w:tplc="8516423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8516423E">
      <w:start w:val="1"/>
      <w:numFmt w:val="bullet"/>
      <w:lvlText w:val=""/>
      <w:lvlJc w:val="left"/>
      <w:pPr>
        <w:ind w:left="158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F2C7CF7"/>
    <w:multiLevelType w:val="hybridMultilevel"/>
    <w:tmpl w:val="DF8EDE00"/>
    <w:lvl w:ilvl="0" w:tplc="B2F604C6">
      <w:start w:val="1"/>
      <w:numFmt w:val="bullet"/>
      <w:lvlText w:val="C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7"/>
  </w:num>
  <w:num w:numId="9">
    <w:abstractNumId w:val="18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16"/>
  </w:num>
  <w:num w:numId="15">
    <w:abstractNumId w:val="19"/>
  </w:num>
  <w:num w:numId="16">
    <w:abstractNumId w:val="21"/>
  </w:num>
  <w:num w:numId="17">
    <w:abstractNumId w:val="11"/>
  </w:num>
  <w:num w:numId="18">
    <w:abstractNumId w:val="20"/>
  </w:num>
  <w:num w:numId="19">
    <w:abstractNumId w:val="13"/>
  </w:num>
  <w:num w:numId="20">
    <w:abstractNumId w:val="7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4880"/>
    <w:rsid w:val="00006002"/>
    <w:rsid w:val="00055196"/>
    <w:rsid w:val="00081C91"/>
    <w:rsid w:val="000B2CAA"/>
    <w:rsid w:val="000B58D1"/>
    <w:rsid w:val="000C6DC5"/>
    <w:rsid w:val="00126B6A"/>
    <w:rsid w:val="001659A0"/>
    <w:rsid w:val="00192738"/>
    <w:rsid w:val="00193EF8"/>
    <w:rsid w:val="001D78E6"/>
    <w:rsid w:val="002404F5"/>
    <w:rsid w:val="002731A6"/>
    <w:rsid w:val="002A5666"/>
    <w:rsid w:val="002B45A9"/>
    <w:rsid w:val="002F56D3"/>
    <w:rsid w:val="003244E9"/>
    <w:rsid w:val="0035402F"/>
    <w:rsid w:val="003B19C4"/>
    <w:rsid w:val="00421318"/>
    <w:rsid w:val="00425B97"/>
    <w:rsid w:val="004B1D0F"/>
    <w:rsid w:val="004D0BD3"/>
    <w:rsid w:val="004E1382"/>
    <w:rsid w:val="00566A11"/>
    <w:rsid w:val="005A4324"/>
    <w:rsid w:val="005A521F"/>
    <w:rsid w:val="005E6DEE"/>
    <w:rsid w:val="006253B2"/>
    <w:rsid w:val="00647CBF"/>
    <w:rsid w:val="0066033F"/>
    <w:rsid w:val="006B11C8"/>
    <w:rsid w:val="006E5200"/>
    <w:rsid w:val="007019AC"/>
    <w:rsid w:val="0071742F"/>
    <w:rsid w:val="0079122C"/>
    <w:rsid w:val="007A6EF9"/>
    <w:rsid w:val="007F4580"/>
    <w:rsid w:val="008A468A"/>
    <w:rsid w:val="008B7AA9"/>
    <w:rsid w:val="009433F7"/>
    <w:rsid w:val="009B04D5"/>
    <w:rsid w:val="009C4362"/>
    <w:rsid w:val="00A201E5"/>
    <w:rsid w:val="00A37E1A"/>
    <w:rsid w:val="00A57A92"/>
    <w:rsid w:val="00B42E9F"/>
    <w:rsid w:val="00B53F3B"/>
    <w:rsid w:val="00B65F76"/>
    <w:rsid w:val="00C042D5"/>
    <w:rsid w:val="00C30A7F"/>
    <w:rsid w:val="00CA5F6D"/>
    <w:rsid w:val="00D17648"/>
    <w:rsid w:val="00DA4FB3"/>
    <w:rsid w:val="00DC4254"/>
    <w:rsid w:val="00DD2632"/>
    <w:rsid w:val="00DF1430"/>
    <w:rsid w:val="00E57554"/>
    <w:rsid w:val="00E66913"/>
    <w:rsid w:val="00E944C8"/>
    <w:rsid w:val="00EC53D7"/>
    <w:rsid w:val="00EE4880"/>
    <w:rsid w:val="00EF073F"/>
    <w:rsid w:val="00EF2E85"/>
    <w:rsid w:val="00EF6BE3"/>
    <w:rsid w:val="00F5228B"/>
    <w:rsid w:val="00F55066"/>
    <w:rsid w:val="00F802B8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48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99"/>
    <w:qFormat/>
    <w:rsid w:val="00EE4880"/>
    <w:rPr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rsid w:val="006253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uiPriority w:val="99"/>
    <w:qFormat/>
    <w:rsid w:val="006253B2"/>
    <w:rPr>
      <w:rFonts w:cs="Times New Roman"/>
      <w:i/>
      <w:iCs/>
    </w:rPr>
  </w:style>
  <w:style w:type="paragraph" w:styleId="a8">
    <w:name w:val="Balloon Text"/>
    <w:basedOn w:val="a"/>
    <w:link w:val="a9"/>
    <w:uiPriority w:val="99"/>
    <w:semiHidden/>
    <w:rsid w:val="00C042D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042D5"/>
    <w:rPr>
      <w:rFonts w:ascii="Tahoma" w:hAnsi="Tahoma" w:cs="Tahoma"/>
      <w:sz w:val="16"/>
      <w:szCs w:val="16"/>
      <w:lang w:eastAsia="ru-RU"/>
    </w:rPr>
  </w:style>
  <w:style w:type="character" w:styleId="aa">
    <w:name w:val="Strong"/>
    <w:uiPriority w:val="99"/>
    <w:qFormat/>
    <w:rsid w:val="00F5228B"/>
    <w:rPr>
      <w:rFonts w:cs="Times New Roman"/>
      <w:b/>
      <w:bCs/>
    </w:rPr>
  </w:style>
  <w:style w:type="character" w:styleId="ab">
    <w:name w:val="Hyperlink"/>
    <w:uiPriority w:val="99"/>
    <w:rsid w:val="00F5228B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A37E1A"/>
    <w:rPr>
      <w:sz w:val="22"/>
      <w:szCs w:val="22"/>
      <w:lang w:val="ru-RU" w:eastAsia="en-US" w:bidi="ar-SA"/>
    </w:rPr>
  </w:style>
  <w:style w:type="paragraph" w:styleId="ac">
    <w:name w:val="header"/>
    <w:basedOn w:val="a"/>
    <w:link w:val="ad"/>
    <w:uiPriority w:val="99"/>
    <w:rsid w:val="00B53F3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53F3B"/>
    <w:rPr>
      <w:rFonts w:ascii="Calibri" w:hAnsi="Calibri" w:cs="Times New Roman"/>
      <w:lang w:eastAsia="ru-RU"/>
    </w:rPr>
  </w:style>
  <w:style w:type="paragraph" w:styleId="ae">
    <w:name w:val="footer"/>
    <w:basedOn w:val="a"/>
    <w:link w:val="af"/>
    <w:uiPriority w:val="99"/>
    <w:rsid w:val="00B53F3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B53F3B"/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594245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1866</Words>
  <Characters>10639</Characters>
  <Application>Microsoft Office Word</Application>
  <DocSecurity>0</DocSecurity>
  <Lines>88</Lines>
  <Paragraphs>24</Paragraphs>
  <ScaleCrop>false</ScaleCrop>
  <Company>Microsoft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Комната</dc:creator>
  <cp:keywords/>
  <dc:description/>
  <cp:lastModifiedBy>АДМИН</cp:lastModifiedBy>
  <cp:revision>33</cp:revision>
  <cp:lastPrinted>2018-11-13T15:45:00Z</cp:lastPrinted>
  <dcterms:created xsi:type="dcterms:W3CDTF">2013-01-13T09:50:00Z</dcterms:created>
  <dcterms:modified xsi:type="dcterms:W3CDTF">2023-01-10T15:47:00Z</dcterms:modified>
</cp:coreProperties>
</file>