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C9" w:rsidRPr="00E5523E" w:rsidRDefault="00516FC9" w:rsidP="00516FC9">
      <w:pPr>
        <w:spacing w:after="200" w:line="276" w:lineRule="auto"/>
        <w:rPr>
          <w:rFonts w:eastAsia="Calibri" w:cs="Times New Roman"/>
          <w:noProof/>
          <w:sz w:val="28"/>
          <w:szCs w:val="28"/>
          <w:lang w:eastAsia="ru-RU"/>
        </w:rPr>
      </w:pPr>
      <w:r w:rsidRPr="00E5523E">
        <w:rPr>
          <w:rFonts w:eastAsia="Calibri" w:cs="Times New Roman"/>
          <w:noProof/>
          <w:sz w:val="28"/>
          <w:szCs w:val="28"/>
          <w:lang w:eastAsia="ru-RU"/>
        </w:rPr>
        <w:t>МАДОУ - детский сад №175</w:t>
      </w:r>
    </w:p>
    <w:p w:rsidR="00516FC9" w:rsidRPr="00E5523E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Pr="00E5523E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Pr="00E5523E" w:rsidRDefault="00516FC9" w:rsidP="00516FC9">
      <w:pPr>
        <w:rPr>
          <w:rFonts w:eastAsia="Calibri" w:cs="Times New Roman"/>
          <w:b/>
          <w:sz w:val="36"/>
          <w:szCs w:val="28"/>
          <w:lang w:eastAsia="ru-RU"/>
        </w:rPr>
      </w:pPr>
    </w:p>
    <w:p w:rsidR="00516FC9" w:rsidRPr="00E5523E" w:rsidRDefault="00516FC9" w:rsidP="00516FC9">
      <w:pPr>
        <w:rPr>
          <w:rFonts w:eastAsia="Calibri" w:cs="Times New Roman"/>
          <w:b/>
          <w:sz w:val="36"/>
          <w:szCs w:val="28"/>
          <w:lang w:eastAsia="ru-RU"/>
        </w:rPr>
      </w:pPr>
      <w:r w:rsidRPr="00E5523E">
        <w:rPr>
          <w:rFonts w:eastAsia="Calibri" w:cs="Times New Roman"/>
          <w:b/>
          <w:sz w:val="36"/>
          <w:szCs w:val="28"/>
          <w:lang w:eastAsia="ru-RU"/>
        </w:rPr>
        <w:t xml:space="preserve"> Конспект ООД </w:t>
      </w:r>
      <w:proofErr w:type="gramStart"/>
      <w:r w:rsidRPr="00E5523E">
        <w:rPr>
          <w:rFonts w:eastAsia="Calibri" w:cs="Times New Roman"/>
          <w:b/>
          <w:sz w:val="36"/>
          <w:szCs w:val="28"/>
          <w:lang w:eastAsia="ru-RU"/>
        </w:rPr>
        <w:t>для</w:t>
      </w:r>
      <w:proofErr w:type="gramEnd"/>
      <w:r w:rsidRPr="00E5523E">
        <w:rPr>
          <w:rFonts w:eastAsia="Calibri" w:cs="Times New Roman"/>
          <w:b/>
          <w:sz w:val="36"/>
          <w:szCs w:val="28"/>
          <w:lang w:eastAsia="ru-RU"/>
        </w:rPr>
        <w:t xml:space="preserve"> </w:t>
      </w:r>
    </w:p>
    <w:p w:rsidR="00516FC9" w:rsidRDefault="00516FC9" w:rsidP="00516FC9">
      <w:pPr>
        <w:rPr>
          <w:rFonts w:eastAsia="Calibri" w:cs="Times New Roman"/>
          <w:b/>
          <w:sz w:val="36"/>
          <w:szCs w:val="28"/>
          <w:lang w:eastAsia="ru-RU"/>
        </w:rPr>
      </w:pPr>
      <w:r>
        <w:rPr>
          <w:rFonts w:eastAsia="Calibri" w:cs="Times New Roman"/>
          <w:b/>
          <w:sz w:val="36"/>
          <w:szCs w:val="28"/>
          <w:lang w:eastAsia="ru-RU"/>
        </w:rPr>
        <w:t>старшего</w:t>
      </w:r>
      <w:r w:rsidRPr="00E5523E">
        <w:rPr>
          <w:rFonts w:eastAsia="Calibri" w:cs="Times New Roman"/>
          <w:b/>
          <w:sz w:val="36"/>
          <w:szCs w:val="28"/>
          <w:lang w:eastAsia="ru-RU"/>
        </w:rPr>
        <w:t xml:space="preserve"> дошкольного возраста</w:t>
      </w:r>
    </w:p>
    <w:p w:rsidR="00516FC9" w:rsidRPr="00E5523E" w:rsidRDefault="00516FC9" w:rsidP="00516FC9">
      <w:pPr>
        <w:rPr>
          <w:rFonts w:eastAsia="Calibri" w:cs="Times New Roman"/>
          <w:b/>
          <w:sz w:val="36"/>
          <w:szCs w:val="28"/>
          <w:lang w:eastAsia="ru-RU"/>
        </w:rPr>
      </w:pPr>
    </w:p>
    <w:p w:rsidR="00516FC9" w:rsidRPr="00516FC9" w:rsidRDefault="00516FC9" w:rsidP="00516FC9">
      <w:pPr>
        <w:rPr>
          <w:rFonts w:eastAsia="Calibri" w:cs="Times New Roman"/>
          <w:b/>
          <w:i/>
          <w:color w:val="0070C0"/>
          <w:sz w:val="36"/>
          <w:szCs w:val="36"/>
          <w:lang w:eastAsia="ru-RU"/>
        </w:rPr>
      </w:pPr>
      <w:r w:rsidRPr="00516FC9">
        <w:rPr>
          <w:rFonts w:eastAsia="Calibri" w:cs="Times New Roman"/>
          <w:b/>
          <w:i/>
          <w:color w:val="0070C0"/>
          <w:sz w:val="36"/>
          <w:szCs w:val="36"/>
          <w:lang w:eastAsia="ru-RU"/>
        </w:rPr>
        <w:t>«</w:t>
      </w:r>
      <w:r w:rsidRPr="00516FC9">
        <w:rPr>
          <w:b/>
          <w:i/>
          <w:color w:val="0070C0"/>
          <w:sz w:val="36"/>
          <w:szCs w:val="36"/>
        </w:rPr>
        <w:t>Морозный узор</w:t>
      </w:r>
      <w:r w:rsidRPr="00516FC9">
        <w:rPr>
          <w:rFonts w:eastAsia="Calibri" w:cs="Times New Roman"/>
          <w:b/>
          <w:i/>
          <w:color w:val="0070C0"/>
          <w:sz w:val="36"/>
          <w:szCs w:val="36"/>
          <w:lang w:eastAsia="ru-RU"/>
        </w:rPr>
        <w:t>»</w:t>
      </w:r>
    </w:p>
    <w:p w:rsidR="00516FC9" w:rsidRPr="00E5523E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  <w:r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>
            <wp:extent cx="4155261" cy="3267075"/>
            <wp:effectExtent l="0" t="0" r="0" b="0"/>
            <wp:docPr id="1" name="Рисунок 1" descr="C:\Users\АДМИН\Desktop\vktggki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vktggki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298" cy="326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C9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Pr="00E5523E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Pr="00E5523E" w:rsidRDefault="00516FC9" w:rsidP="00516FC9">
      <w:pPr>
        <w:jc w:val="right"/>
        <w:rPr>
          <w:rFonts w:eastAsia="Calibri" w:cs="Times New Roman"/>
          <w:noProof/>
          <w:sz w:val="28"/>
          <w:szCs w:val="28"/>
          <w:lang w:eastAsia="ru-RU"/>
        </w:rPr>
      </w:pPr>
      <w:r w:rsidRPr="00E5523E">
        <w:rPr>
          <w:rFonts w:eastAsia="Calibri" w:cs="Times New Roman"/>
          <w:noProof/>
          <w:sz w:val="28"/>
          <w:szCs w:val="28"/>
          <w:lang w:eastAsia="ru-RU"/>
        </w:rPr>
        <w:t>Подготовила: воспитатель</w:t>
      </w:r>
    </w:p>
    <w:p w:rsidR="00516FC9" w:rsidRPr="00E5523E" w:rsidRDefault="00516FC9" w:rsidP="00516FC9">
      <w:pPr>
        <w:rPr>
          <w:rFonts w:eastAsia="Calibri" w:cs="Times New Roman"/>
          <w:noProof/>
          <w:sz w:val="28"/>
          <w:szCs w:val="28"/>
          <w:lang w:eastAsia="ru-RU"/>
        </w:rPr>
      </w:pPr>
      <w:r w:rsidRPr="00E5523E">
        <w:rPr>
          <w:rFonts w:eastAsia="Calibri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Шаповалова Л.М.</w:t>
      </w:r>
    </w:p>
    <w:p w:rsidR="00516FC9" w:rsidRDefault="00516FC9" w:rsidP="00516FC9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516FC9" w:rsidRDefault="00516FC9" w:rsidP="00B94EBD">
      <w:pPr>
        <w:ind w:firstLine="426"/>
        <w:rPr>
          <w:b/>
        </w:rPr>
      </w:pPr>
    </w:p>
    <w:p w:rsidR="00516FC9" w:rsidRDefault="00516FC9" w:rsidP="00B94EBD">
      <w:pPr>
        <w:ind w:firstLine="426"/>
        <w:rPr>
          <w:b/>
        </w:rPr>
      </w:pPr>
    </w:p>
    <w:p w:rsidR="00516FC9" w:rsidRDefault="00516FC9" w:rsidP="00B94EBD">
      <w:pPr>
        <w:ind w:firstLine="426"/>
        <w:rPr>
          <w:b/>
        </w:rPr>
      </w:pPr>
    </w:p>
    <w:p w:rsidR="00516FC9" w:rsidRDefault="00516FC9" w:rsidP="00B94EBD">
      <w:pPr>
        <w:ind w:firstLine="426"/>
        <w:rPr>
          <w:b/>
        </w:rPr>
      </w:pPr>
    </w:p>
    <w:p w:rsidR="00516FC9" w:rsidRDefault="00516FC9" w:rsidP="00B94EBD">
      <w:pPr>
        <w:ind w:firstLine="426"/>
        <w:rPr>
          <w:b/>
        </w:rPr>
      </w:pPr>
    </w:p>
    <w:p w:rsidR="00516FC9" w:rsidRDefault="00516FC9" w:rsidP="00B94EBD">
      <w:pPr>
        <w:ind w:firstLine="426"/>
        <w:rPr>
          <w:b/>
        </w:rPr>
      </w:pPr>
    </w:p>
    <w:p w:rsidR="00516FC9" w:rsidRDefault="00516FC9" w:rsidP="00B94EBD">
      <w:pPr>
        <w:ind w:firstLine="426"/>
        <w:rPr>
          <w:b/>
        </w:rPr>
      </w:pPr>
      <w:bookmarkStart w:id="0" w:name="_GoBack"/>
      <w:bookmarkEnd w:id="0"/>
    </w:p>
    <w:p w:rsidR="003A71E1" w:rsidRDefault="003178CD" w:rsidP="00B94EBD">
      <w:pPr>
        <w:ind w:firstLine="426"/>
        <w:rPr>
          <w:b/>
        </w:rPr>
      </w:pPr>
      <w:r>
        <w:rPr>
          <w:b/>
        </w:rPr>
        <w:lastRenderedPageBreak/>
        <w:t>ФОТОКОПИЯ – РИСОВАНИЕ СВЕЧОЙ</w:t>
      </w:r>
    </w:p>
    <w:p w:rsidR="003178CD" w:rsidRDefault="003178CD" w:rsidP="00B94EBD">
      <w:pPr>
        <w:ind w:firstLine="426"/>
        <w:rPr>
          <w:b/>
        </w:rPr>
      </w:pPr>
    </w:p>
    <w:p w:rsidR="003178CD" w:rsidRDefault="003178CD" w:rsidP="00B94EBD">
      <w:pPr>
        <w:ind w:firstLine="426"/>
        <w:jc w:val="left"/>
      </w:pPr>
      <w:r>
        <w:t>Данная техника называется «фотокопией». Рисунок наносится при помощи водоотталкивающего материала – свечки или сухого кусочка мыла, невидимые контуры не будут окрашиваться при нанесении поверх них акварельной краски, а будут проявляться, как это происходит при проявлении фотопленки.</w:t>
      </w:r>
    </w:p>
    <w:p w:rsidR="0065050F" w:rsidRDefault="0065050F" w:rsidP="00B94EBD">
      <w:pPr>
        <w:ind w:firstLine="426"/>
        <w:jc w:val="left"/>
      </w:pPr>
    </w:p>
    <w:p w:rsidR="0065050F" w:rsidRDefault="00516FC9" w:rsidP="00B94EBD">
      <w:pPr>
        <w:ind w:firstLine="426"/>
        <w:jc w:val="left"/>
        <w:rPr>
          <w:b/>
          <w:i/>
        </w:rPr>
      </w:pPr>
      <w:r>
        <w:rPr>
          <w:b/>
          <w:i/>
        </w:rPr>
        <w:t>Цели</w:t>
      </w:r>
      <w:r w:rsidR="0065050F">
        <w:rPr>
          <w:b/>
          <w:i/>
        </w:rPr>
        <w:t>:</w:t>
      </w:r>
    </w:p>
    <w:p w:rsidR="0065050F" w:rsidRDefault="0065050F" w:rsidP="00B94EBD">
      <w:pPr>
        <w:pStyle w:val="a3"/>
        <w:numPr>
          <w:ilvl w:val="0"/>
          <w:numId w:val="3"/>
        </w:numPr>
        <w:ind w:firstLine="426"/>
        <w:jc w:val="left"/>
      </w:pPr>
      <w:r>
        <w:t>Вызвать у детей интерес к зимним явлениям природы.</w:t>
      </w:r>
    </w:p>
    <w:p w:rsidR="0065050F" w:rsidRDefault="0065050F" w:rsidP="00B94EBD">
      <w:pPr>
        <w:pStyle w:val="a3"/>
        <w:numPr>
          <w:ilvl w:val="0"/>
          <w:numId w:val="3"/>
        </w:numPr>
        <w:ind w:firstLine="426"/>
        <w:jc w:val="left"/>
      </w:pPr>
      <w:r>
        <w:t>Развивать зрительную наблюдательность, способность замечать необычное в окружающем мире и желание отразить увиденное в своем творчестве.</w:t>
      </w:r>
    </w:p>
    <w:p w:rsidR="0065050F" w:rsidRDefault="0065050F" w:rsidP="00B94EBD">
      <w:pPr>
        <w:pStyle w:val="a3"/>
        <w:numPr>
          <w:ilvl w:val="0"/>
          <w:numId w:val="3"/>
        </w:numPr>
        <w:ind w:firstLine="426"/>
        <w:jc w:val="left"/>
      </w:pPr>
      <w:r>
        <w:t>Совершенствовать умения и навыки детей в свободном экспериментировании с изобразительным материалом, помочь детям освоить метод спонтанного рисования.</w:t>
      </w:r>
    </w:p>
    <w:p w:rsidR="0065050F" w:rsidRDefault="0065050F" w:rsidP="00B94EBD">
      <w:pPr>
        <w:pStyle w:val="a3"/>
        <w:numPr>
          <w:ilvl w:val="0"/>
          <w:numId w:val="3"/>
        </w:numPr>
        <w:ind w:firstLine="426"/>
        <w:jc w:val="left"/>
      </w:pPr>
      <w:r>
        <w:t>Развивать воображение, творчество.</w:t>
      </w:r>
    </w:p>
    <w:p w:rsidR="0065050F" w:rsidRDefault="0065050F" w:rsidP="00B94EBD">
      <w:pPr>
        <w:ind w:firstLine="426"/>
        <w:jc w:val="left"/>
      </w:pPr>
    </w:p>
    <w:p w:rsidR="0065050F" w:rsidRDefault="00516FC9" w:rsidP="00B94EBD">
      <w:pPr>
        <w:ind w:firstLine="426"/>
        <w:jc w:val="left"/>
        <w:rPr>
          <w:b/>
          <w:i/>
        </w:rPr>
      </w:pPr>
      <w:r>
        <w:rPr>
          <w:b/>
          <w:i/>
        </w:rPr>
        <w:t>Материал</w:t>
      </w:r>
      <w:r w:rsidR="0065050F">
        <w:rPr>
          <w:b/>
          <w:i/>
        </w:rPr>
        <w:t>:</w:t>
      </w:r>
    </w:p>
    <w:p w:rsidR="0065050F" w:rsidRDefault="0065050F" w:rsidP="00B94EBD">
      <w:pPr>
        <w:pStyle w:val="a3"/>
        <w:numPr>
          <w:ilvl w:val="0"/>
          <w:numId w:val="1"/>
        </w:numPr>
        <w:ind w:firstLine="426"/>
        <w:jc w:val="left"/>
      </w:pPr>
      <w:r>
        <w:t>альбомный лист;</w:t>
      </w:r>
    </w:p>
    <w:p w:rsidR="0065050F" w:rsidRDefault="0065050F" w:rsidP="00B94EBD">
      <w:pPr>
        <w:pStyle w:val="a3"/>
        <w:numPr>
          <w:ilvl w:val="0"/>
          <w:numId w:val="1"/>
        </w:numPr>
        <w:ind w:firstLine="426"/>
        <w:jc w:val="left"/>
      </w:pPr>
      <w:r>
        <w:t>дополнительный лист, размер ½ А</w:t>
      </w:r>
      <w:proofErr w:type="gramStart"/>
      <w:r>
        <w:t>4</w:t>
      </w:r>
      <w:proofErr w:type="gramEnd"/>
      <w:r>
        <w:t>;</w:t>
      </w:r>
    </w:p>
    <w:p w:rsidR="0065050F" w:rsidRDefault="0065050F" w:rsidP="00B94EBD">
      <w:pPr>
        <w:pStyle w:val="a3"/>
        <w:numPr>
          <w:ilvl w:val="0"/>
          <w:numId w:val="1"/>
        </w:numPr>
        <w:ind w:firstLine="426"/>
        <w:jc w:val="left"/>
      </w:pPr>
      <w:r>
        <w:t>кусочек свечки или мыла;</w:t>
      </w:r>
    </w:p>
    <w:p w:rsidR="0065050F" w:rsidRDefault="0065050F" w:rsidP="00B94EBD">
      <w:pPr>
        <w:pStyle w:val="a3"/>
        <w:numPr>
          <w:ilvl w:val="0"/>
          <w:numId w:val="1"/>
        </w:numPr>
        <w:ind w:firstLine="426"/>
        <w:jc w:val="left"/>
      </w:pPr>
      <w:r>
        <w:t>акварельные краски;</w:t>
      </w:r>
    </w:p>
    <w:p w:rsidR="0065050F" w:rsidRDefault="0065050F" w:rsidP="00B94EBD">
      <w:pPr>
        <w:pStyle w:val="a3"/>
        <w:numPr>
          <w:ilvl w:val="0"/>
          <w:numId w:val="1"/>
        </w:numPr>
        <w:ind w:firstLine="426"/>
        <w:jc w:val="left"/>
      </w:pPr>
      <w:r>
        <w:t>кисть с широким ворсом;</w:t>
      </w:r>
    </w:p>
    <w:p w:rsidR="0065050F" w:rsidRDefault="0065050F" w:rsidP="00B94EBD">
      <w:pPr>
        <w:pStyle w:val="a3"/>
        <w:numPr>
          <w:ilvl w:val="0"/>
          <w:numId w:val="1"/>
        </w:numPr>
        <w:ind w:firstLine="426"/>
        <w:jc w:val="left"/>
      </w:pPr>
      <w:r>
        <w:t>стаканчик с водой.</w:t>
      </w:r>
    </w:p>
    <w:p w:rsidR="0065050F" w:rsidRDefault="0065050F" w:rsidP="00B94EBD">
      <w:pPr>
        <w:ind w:firstLine="426"/>
        <w:jc w:val="left"/>
      </w:pPr>
    </w:p>
    <w:p w:rsidR="0065050F" w:rsidRDefault="0065050F" w:rsidP="00B94EBD">
      <w:pPr>
        <w:ind w:firstLine="426"/>
        <w:jc w:val="left"/>
      </w:pPr>
      <w:r>
        <w:rPr>
          <w:b/>
          <w:i/>
        </w:rPr>
        <w:t xml:space="preserve">Предварительная работа: </w:t>
      </w:r>
      <w:r>
        <w:t>наблюдения за морозными узорами на окнах в зимнее время.</w:t>
      </w:r>
    </w:p>
    <w:p w:rsidR="0065050F" w:rsidRDefault="0065050F" w:rsidP="00B94EBD">
      <w:pPr>
        <w:ind w:firstLine="426"/>
        <w:jc w:val="left"/>
      </w:pPr>
    </w:p>
    <w:p w:rsidR="0065050F" w:rsidRDefault="00516FC9" w:rsidP="00B94EBD">
      <w:pPr>
        <w:ind w:firstLine="426"/>
        <w:rPr>
          <w:b/>
        </w:rPr>
      </w:pPr>
      <w:r>
        <w:rPr>
          <w:b/>
        </w:rPr>
        <w:t xml:space="preserve">Ход </w:t>
      </w:r>
    </w:p>
    <w:p w:rsidR="0065050F" w:rsidRDefault="0065050F" w:rsidP="00B94EBD">
      <w:pPr>
        <w:ind w:firstLine="426"/>
        <w:rPr>
          <w:b/>
        </w:rPr>
      </w:pPr>
      <w:r>
        <w:rPr>
          <w:b/>
        </w:rPr>
        <w:t>1. Организационная часть</w:t>
      </w:r>
    </w:p>
    <w:p w:rsidR="0065050F" w:rsidRDefault="0065050F" w:rsidP="00B94EBD">
      <w:pPr>
        <w:ind w:firstLine="426"/>
        <w:rPr>
          <w:b/>
        </w:rPr>
      </w:pPr>
    </w:p>
    <w:p w:rsidR="0065050F" w:rsidRDefault="0065050F" w:rsidP="00B94EBD">
      <w:pPr>
        <w:ind w:firstLine="426"/>
        <w:jc w:val="left"/>
      </w:pPr>
      <w:r>
        <w:t>Педагог предлагает детям загадки.</w:t>
      </w:r>
    </w:p>
    <w:p w:rsidR="0065050F" w:rsidRDefault="0065050F" w:rsidP="00B94EBD">
      <w:pPr>
        <w:ind w:firstLine="426"/>
        <w:jc w:val="left"/>
      </w:pPr>
    </w:p>
    <w:p w:rsidR="0065050F" w:rsidRDefault="0065050F" w:rsidP="00B94EBD">
      <w:pPr>
        <w:ind w:firstLine="426"/>
      </w:pPr>
      <w:r>
        <w:t>С неба звезды падают,</w:t>
      </w:r>
    </w:p>
    <w:p w:rsidR="0065050F" w:rsidRDefault="0065050F" w:rsidP="00B94EBD">
      <w:pPr>
        <w:ind w:firstLine="426"/>
      </w:pPr>
      <w:r>
        <w:t>Лягут на поля.</w:t>
      </w:r>
    </w:p>
    <w:p w:rsidR="0065050F" w:rsidRDefault="0065050F" w:rsidP="00B94EBD">
      <w:pPr>
        <w:ind w:firstLine="426"/>
      </w:pPr>
      <w:r>
        <w:t>Пусть под ними скроется</w:t>
      </w:r>
    </w:p>
    <w:p w:rsidR="0065050F" w:rsidRDefault="0065050F" w:rsidP="00B94EBD">
      <w:pPr>
        <w:ind w:firstLine="426"/>
      </w:pPr>
      <w:r>
        <w:t>Черная земля.</w:t>
      </w:r>
    </w:p>
    <w:p w:rsidR="0065050F" w:rsidRDefault="0065050F" w:rsidP="00B94EBD">
      <w:pPr>
        <w:ind w:firstLine="426"/>
      </w:pPr>
      <w:r>
        <w:t>Много – много звездочек,</w:t>
      </w:r>
    </w:p>
    <w:p w:rsidR="0065050F" w:rsidRDefault="0065050F" w:rsidP="00B94EBD">
      <w:pPr>
        <w:ind w:firstLine="426"/>
      </w:pPr>
      <w:proofErr w:type="gramStart"/>
      <w:r>
        <w:t>Тонких</w:t>
      </w:r>
      <w:proofErr w:type="gramEnd"/>
      <w:r>
        <w:t>, как стекло;</w:t>
      </w:r>
    </w:p>
    <w:p w:rsidR="0065050F" w:rsidRDefault="0065050F" w:rsidP="00B94EBD">
      <w:pPr>
        <w:ind w:firstLine="426"/>
      </w:pPr>
      <w:r>
        <w:t>Звездочки холодные,</w:t>
      </w:r>
    </w:p>
    <w:p w:rsidR="0065050F" w:rsidRDefault="0065050F" w:rsidP="00B94EBD">
      <w:pPr>
        <w:ind w:firstLine="426"/>
      </w:pPr>
      <w:r>
        <w:t>А земле тепло. (Снежинки)</w:t>
      </w:r>
    </w:p>
    <w:p w:rsidR="0065050F" w:rsidRDefault="0065050F" w:rsidP="00B94EBD">
      <w:pPr>
        <w:ind w:firstLine="426"/>
      </w:pPr>
    </w:p>
    <w:p w:rsidR="0065050F" w:rsidRDefault="0065050F" w:rsidP="00B94EBD">
      <w:pPr>
        <w:ind w:firstLine="426"/>
      </w:pPr>
      <w:r>
        <w:t>Морозно в белом январе,</w:t>
      </w:r>
    </w:p>
    <w:p w:rsidR="0065050F" w:rsidRDefault="0065050F" w:rsidP="00B94EBD">
      <w:pPr>
        <w:ind w:firstLine="426"/>
      </w:pPr>
      <w:r>
        <w:t>Деревья тонут в серебре.</w:t>
      </w:r>
    </w:p>
    <w:p w:rsidR="0065050F" w:rsidRDefault="0065050F" w:rsidP="00B94EBD">
      <w:pPr>
        <w:ind w:firstLine="426"/>
      </w:pPr>
      <w:r>
        <w:t>Кусты, березы и осины</w:t>
      </w:r>
    </w:p>
    <w:p w:rsidR="0065050F" w:rsidRDefault="0065050F" w:rsidP="00B94EBD">
      <w:pPr>
        <w:ind w:firstLine="426"/>
      </w:pPr>
      <w:r>
        <w:t>Украсил блеском светлый… (иней).</w:t>
      </w:r>
    </w:p>
    <w:p w:rsidR="0065050F" w:rsidRDefault="0065050F" w:rsidP="00B94EBD">
      <w:pPr>
        <w:ind w:firstLine="426"/>
      </w:pPr>
    </w:p>
    <w:p w:rsidR="0065050F" w:rsidRDefault="0065050F" w:rsidP="00B94EBD">
      <w:pPr>
        <w:ind w:firstLine="426"/>
      </w:pPr>
      <w:r>
        <w:t>Случается, и с неба</w:t>
      </w:r>
    </w:p>
    <w:p w:rsidR="0065050F" w:rsidRDefault="0065050F" w:rsidP="00B94EBD">
      <w:pPr>
        <w:ind w:firstLine="426"/>
      </w:pPr>
      <w:r>
        <w:t>Камешки летят.</w:t>
      </w:r>
    </w:p>
    <w:p w:rsidR="0065050F" w:rsidRDefault="0065050F" w:rsidP="00B94EBD">
      <w:pPr>
        <w:ind w:firstLine="426"/>
      </w:pPr>
      <w:r>
        <w:t>Прячутся прохожие,</w:t>
      </w:r>
    </w:p>
    <w:p w:rsidR="0065050F" w:rsidRDefault="0065050F" w:rsidP="00B94EBD">
      <w:pPr>
        <w:ind w:firstLine="426"/>
      </w:pPr>
      <w:r>
        <w:t>А всего-то… (град).</w:t>
      </w:r>
    </w:p>
    <w:p w:rsidR="0065050F" w:rsidRDefault="0065050F" w:rsidP="00B94EBD">
      <w:pPr>
        <w:ind w:firstLine="426"/>
      </w:pPr>
    </w:p>
    <w:p w:rsidR="0065050F" w:rsidRDefault="0065050F" w:rsidP="00B94EBD">
      <w:pPr>
        <w:ind w:firstLine="426"/>
      </w:pPr>
      <w:r>
        <w:t>Растет она вниз головой,</w:t>
      </w:r>
    </w:p>
    <w:p w:rsidR="0065050F" w:rsidRDefault="0065050F" w:rsidP="00B94EBD">
      <w:pPr>
        <w:ind w:firstLine="426"/>
      </w:pPr>
      <w:r>
        <w:t>Не летом растет, а зимой,</w:t>
      </w:r>
    </w:p>
    <w:p w:rsidR="0065050F" w:rsidRDefault="0065050F" w:rsidP="00B94EBD">
      <w:pPr>
        <w:ind w:firstLine="426"/>
      </w:pPr>
      <w:r>
        <w:t>Но солнце её припечет,</w:t>
      </w:r>
    </w:p>
    <w:p w:rsidR="0065050F" w:rsidRDefault="0065050F" w:rsidP="00B94EBD">
      <w:pPr>
        <w:ind w:firstLine="426"/>
      </w:pPr>
      <w:r>
        <w:t>Заплачет она и умрет. (Сосулька)</w:t>
      </w:r>
    </w:p>
    <w:p w:rsidR="0065050F" w:rsidRDefault="0065050F" w:rsidP="00B94EBD">
      <w:pPr>
        <w:ind w:firstLine="426"/>
      </w:pPr>
    </w:p>
    <w:p w:rsidR="0065050F" w:rsidRDefault="0065050F" w:rsidP="00B94EBD">
      <w:pPr>
        <w:ind w:firstLine="426"/>
      </w:pPr>
      <w:r>
        <w:t>Гуляю в поле,</w:t>
      </w:r>
    </w:p>
    <w:p w:rsidR="0065050F" w:rsidRDefault="0065050F" w:rsidP="00B94EBD">
      <w:pPr>
        <w:ind w:firstLine="426"/>
      </w:pPr>
      <w:r>
        <w:t>Летаю на воле,</w:t>
      </w:r>
    </w:p>
    <w:p w:rsidR="0065050F" w:rsidRDefault="0065050F" w:rsidP="00B94EBD">
      <w:pPr>
        <w:ind w:firstLine="426"/>
      </w:pPr>
      <w:r>
        <w:lastRenderedPageBreak/>
        <w:t>Кручу, бурчу,</w:t>
      </w:r>
    </w:p>
    <w:p w:rsidR="0065050F" w:rsidRDefault="0065050F" w:rsidP="00B94EBD">
      <w:pPr>
        <w:ind w:firstLine="426"/>
      </w:pPr>
      <w:r>
        <w:t>Знать никого не хочу.</w:t>
      </w:r>
    </w:p>
    <w:p w:rsidR="0065050F" w:rsidRDefault="0065050F" w:rsidP="00B94EBD">
      <w:pPr>
        <w:ind w:firstLine="426"/>
      </w:pPr>
      <w:r>
        <w:t>Вдоль села пробегаю,</w:t>
      </w:r>
    </w:p>
    <w:p w:rsidR="0065050F" w:rsidRDefault="0065050F" w:rsidP="00B94EBD">
      <w:pPr>
        <w:ind w:firstLine="426"/>
      </w:pPr>
      <w:r>
        <w:t>Сугробы наметаю. (Метель)</w:t>
      </w:r>
    </w:p>
    <w:p w:rsidR="0065050F" w:rsidRDefault="0065050F" w:rsidP="00B94EBD">
      <w:pPr>
        <w:ind w:firstLine="426"/>
      </w:pPr>
    </w:p>
    <w:p w:rsidR="0065050F" w:rsidRDefault="0065050F" w:rsidP="00B94EBD">
      <w:pPr>
        <w:ind w:firstLine="426"/>
      </w:pPr>
      <w:r>
        <w:t>Какой это мастер</w:t>
      </w:r>
    </w:p>
    <w:p w:rsidR="0065050F" w:rsidRDefault="0065050F" w:rsidP="00B94EBD">
      <w:pPr>
        <w:ind w:firstLine="426"/>
      </w:pPr>
      <w:r>
        <w:t>На стекла нанес</w:t>
      </w:r>
    </w:p>
    <w:p w:rsidR="0065050F" w:rsidRDefault="0065050F" w:rsidP="00B94EBD">
      <w:pPr>
        <w:ind w:firstLine="426"/>
      </w:pPr>
      <w:r>
        <w:t>И листья, и травы,</w:t>
      </w:r>
    </w:p>
    <w:p w:rsidR="0065050F" w:rsidRDefault="0065050F" w:rsidP="00B94EBD">
      <w:pPr>
        <w:ind w:firstLine="426"/>
      </w:pPr>
      <w:r>
        <w:t>И заросли роз. (Мороз)</w:t>
      </w:r>
    </w:p>
    <w:p w:rsidR="0065050F" w:rsidRDefault="0065050F" w:rsidP="00B94EBD">
      <w:pPr>
        <w:ind w:firstLine="426"/>
      </w:pPr>
    </w:p>
    <w:p w:rsidR="0065050F" w:rsidRDefault="0065050F" w:rsidP="00B94EBD">
      <w:pPr>
        <w:ind w:firstLine="426"/>
      </w:pPr>
      <w:proofErr w:type="gramStart"/>
      <w:r>
        <w:t>Прозрачен</w:t>
      </w:r>
      <w:proofErr w:type="gramEnd"/>
      <w:r>
        <w:t>, как стекло,</w:t>
      </w:r>
    </w:p>
    <w:p w:rsidR="0065050F" w:rsidRDefault="0065050F" w:rsidP="00B94EBD">
      <w:pPr>
        <w:ind w:firstLine="426"/>
      </w:pPr>
      <w:r>
        <w:t>А не вставишь в окно. (Лед)</w:t>
      </w:r>
    </w:p>
    <w:p w:rsidR="009B4578" w:rsidRDefault="009B4578" w:rsidP="00B94EBD">
      <w:pPr>
        <w:ind w:firstLine="426"/>
      </w:pPr>
    </w:p>
    <w:p w:rsidR="009B4578" w:rsidRDefault="009B4578" w:rsidP="00B94EBD">
      <w:pPr>
        <w:ind w:firstLine="426"/>
        <w:jc w:val="left"/>
      </w:pPr>
      <w:r>
        <w:rPr>
          <w:b/>
        </w:rPr>
        <w:t xml:space="preserve">Педагог. </w:t>
      </w:r>
      <w:r>
        <w:t>Молодцы, ребята, вы очень наблюдательны, поэтому правильно отгадали загадки. Скажите, а когда бывают все эти явления природы, в какое время года?</w:t>
      </w:r>
    </w:p>
    <w:p w:rsidR="009B4578" w:rsidRDefault="009B4578" w:rsidP="00B94EBD">
      <w:pPr>
        <w:ind w:firstLine="426"/>
        <w:jc w:val="left"/>
      </w:pPr>
      <w:r>
        <w:rPr>
          <w:b/>
        </w:rPr>
        <w:t xml:space="preserve">Дети. </w:t>
      </w:r>
      <w:r>
        <w:t>Зимой.</w:t>
      </w:r>
    </w:p>
    <w:p w:rsidR="009B4578" w:rsidRDefault="009B4578" w:rsidP="00B94EBD">
      <w:pPr>
        <w:ind w:firstLine="426"/>
        <w:jc w:val="left"/>
      </w:pPr>
      <w:r>
        <w:rPr>
          <w:b/>
        </w:rPr>
        <w:t xml:space="preserve">Педагог. </w:t>
      </w:r>
      <w:r>
        <w:t>А кто зиме верный и незаменимый помощник?</w:t>
      </w:r>
    </w:p>
    <w:p w:rsidR="009B4578" w:rsidRDefault="009B4578" w:rsidP="00B94EBD">
      <w:pPr>
        <w:ind w:firstLine="426"/>
        <w:jc w:val="left"/>
      </w:pPr>
      <w:r>
        <w:rPr>
          <w:b/>
        </w:rPr>
        <w:t xml:space="preserve">Дети. </w:t>
      </w:r>
      <w:r>
        <w:t>Мороз.</w:t>
      </w:r>
    </w:p>
    <w:p w:rsidR="009B4578" w:rsidRDefault="009B4578" w:rsidP="00B94EBD">
      <w:pPr>
        <w:ind w:firstLine="426"/>
        <w:jc w:val="left"/>
      </w:pPr>
      <w:r>
        <w:rPr>
          <w:b/>
        </w:rPr>
        <w:t xml:space="preserve">Педагог. </w:t>
      </w:r>
      <w:r>
        <w:t xml:space="preserve">Правильно. Как наступает зима, приходят и холода. По свету гуляет Мороз. Прохаживается он по лесам и полям, городам и селам. Приходил он и в наш дом. Постучался в окошко, а мы в это время спали и ничего не слышали. Оставил нам Мороз письмецо распрекрасное. Проснулись мы утром, посмотрели в окошко. Какое красивое! Расписное! Все в кружевах и узорах! </w:t>
      </w:r>
      <w:proofErr w:type="gramStart"/>
      <w:r>
        <w:t>Это Мороз написал, нарисовал: веточки – травинки беленькие, снежинки, цветы ледяные, листочки пальм, перышки диковинных птиц, завитушки и крючочки студеные…</w:t>
      </w:r>
      <w:proofErr w:type="gramEnd"/>
    </w:p>
    <w:p w:rsidR="009B4578" w:rsidRDefault="009B4578" w:rsidP="00B94EBD">
      <w:pPr>
        <w:ind w:firstLine="426"/>
        <w:jc w:val="left"/>
      </w:pPr>
    </w:p>
    <w:p w:rsidR="009B4578" w:rsidRDefault="009B4578" w:rsidP="00B94EBD">
      <w:pPr>
        <w:ind w:firstLine="426"/>
        <w:rPr>
          <w:b/>
        </w:rPr>
      </w:pPr>
    </w:p>
    <w:p w:rsidR="009B4578" w:rsidRDefault="009B4578" w:rsidP="00B94EBD">
      <w:pPr>
        <w:ind w:firstLine="426"/>
        <w:rPr>
          <w:b/>
        </w:rPr>
      </w:pPr>
      <w:r>
        <w:rPr>
          <w:b/>
        </w:rPr>
        <w:t>Волшебник</w:t>
      </w:r>
    </w:p>
    <w:p w:rsidR="009B4578" w:rsidRDefault="009B4578" w:rsidP="00B94EBD">
      <w:pPr>
        <w:ind w:firstLine="426"/>
        <w:rPr>
          <w:b/>
        </w:rPr>
      </w:pPr>
    </w:p>
    <w:p w:rsidR="009B4578" w:rsidRDefault="009B4578" w:rsidP="00B94EBD">
      <w:pPr>
        <w:ind w:firstLine="426"/>
      </w:pPr>
      <w:r>
        <w:t>Мороз – волшебник, это видно сразу:</w:t>
      </w:r>
    </w:p>
    <w:p w:rsidR="009B4578" w:rsidRDefault="009B4578" w:rsidP="00B94EBD">
      <w:pPr>
        <w:ind w:firstLine="426"/>
      </w:pPr>
      <w:r>
        <w:t>Я свой альбом еще не открывал,</w:t>
      </w:r>
    </w:p>
    <w:p w:rsidR="009B4578" w:rsidRDefault="009B4578" w:rsidP="00B94EBD">
      <w:pPr>
        <w:ind w:firstLine="426"/>
      </w:pPr>
      <w:r>
        <w:t>А он уже без кисточек и красок</w:t>
      </w:r>
    </w:p>
    <w:p w:rsidR="009B4578" w:rsidRDefault="009B4578" w:rsidP="00B94EBD">
      <w:pPr>
        <w:ind w:firstLine="426"/>
      </w:pPr>
      <w:r>
        <w:t>Все окна за ночь нам разрисовал</w:t>
      </w:r>
    </w:p>
    <w:p w:rsidR="009B4578" w:rsidRDefault="009B4578" w:rsidP="00B94EBD">
      <w:pPr>
        <w:ind w:firstLine="426"/>
      </w:pPr>
    </w:p>
    <w:p w:rsidR="009B4578" w:rsidRDefault="009B4578" w:rsidP="00B94EBD">
      <w:pPr>
        <w:ind w:firstLine="426"/>
      </w:pPr>
      <w:r>
        <w:t xml:space="preserve">                                              Д. </w:t>
      </w:r>
      <w:proofErr w:type="spellStart"/>
      <w:r>
        <w:t>Чуяко</w:t>
      </w:r>
      <w:proofErr w:type="spellEnd"/>
    </w:p>
    <w:p w:rsidR="009B4578" w:rsidRDefault="009B4578" w:rsidP="00B94EBD">
      <w:pPr>
        <w:ind w:firstLine="426"/>
      </w:pPr>
    </w:p>
    <w:p w:rsidR="009B4578" w:rsidRDefault="009B4578" w:rsidP="00B94EBD">
      <w:pPr>
        <w:ind w:firstLine="426"/>
        <w:jc w:val="left"/>
      </w:pPr>
      <w:r>
        <w:rPr>
          <w:b/>
        </w:rPr>
        <w:t xml:space="preserve">Педагог. </w:t>
      </w:r>
      <w:r>
        <w:t>Ребята, а как вы думаете, как Мороз эти узоры рисует?</w:t>
      </w:r>
    </w:p>
    <w:p w:rsidR="009B4578" w:rsidRDefault="009B4578" w:rsidP="00B94EBD">
      <w:pPr>
        <w:ind w:firstLine="426"/>
        <w:jc w:val="left"/>
      </w:pPr>
      <w:r>
        <w:rPr>
          <w:i/>
        </w:rPr>
        <w:t xml:space="preserve">Мнения детей: </w:t>
      </w:r>
      <w:r>
        <w:t>Дует на стекла холодом, по волшебству, бросает на окна снежинки, и они приклеиваются к окошку.</w:t>
      </w:r>
    </w:p>
    <w:p w:rsidR="009B4578" w:rsidRDefault="009B4578" w:rsidP="00B94EBD">
      <w:pPr>
        <w:ind w:firstLine="426"/>
        <w:jc w:val="left"/>
      </w:pPr>
      <w:r>
        <w:rPr>
          <w:b/>
        </w:rPr>
        <w:t xml:space="preserve">Педагог. </w:t>
      </w:r>
      <w:r>
        <w:t>На самом деле от холодного, морозного воздуха капельки воды, которые присутствуют в воздухе, оседают на холодном стекле, замерзают и превращаются в льдинки, похожие на тончайшие иголочки, которые расходятся в разные стороны по стеклу. За холодную ночь их образуется много – много, они как бы наращиваются друг на друга. И в итоге получаются разные узоры и рисунки, в которых можно даже увидеть очертания знакомых предметов. Вот, оказывается, как образуются морозные узоры, а художником здесь, без сомнений, является Мороз. Мы с вами имели возможность наблюдать их, вспомните, кто и что увидел в рисунках Мороза?</w:t>
      </w:r>
    </w:p>
    <w:p w:rsidR="009B4578" w:rsidRDefault="00232FCF" w:rsidP="00B94EBD">
      <w:pPr>
        <w:ind w:firstLine="426"/>
        <w:jc w:val="left"/>
      </w:pPr>
      <w:r>
        <w:rPr>
          <w:i/>
        </w:rPr>
        <w:t xml:space="preserve">Ответы детей: </w:t>
      </w:r>
      <w:r>
        <w:t>Елочку, снежинки, снеговика, цветы, птиц и др.</w:t>
      </w:r>
    </w:p>
    <w:p w:rsidR="00232FCF" w:rsidRDefault="00232FCF" w:rsidP="00B94EBD">
      <w:pPr>
        <w:ind w:firstLine="426"/>
        <w:jc w:val="left"/>
      </w:pPr>
      <w:r>
        <w:rPr>
          <w:b/>
        </w:rPr>
        <w:t xml:space="preserve">Педагог. </w:t>
      </w:r>
      <w:r>
        <w:t>Ребята, а как вы думаете, мы с вами смогли бы нарисовать узоры таким образом, чтобы вначале они были не видны, а потом вдруг проявились, как у Мороза?</w:t>
      </w:r>
    </w:p>
    <w:p w:rsidR="00232FCF" w:rsidRDefault="00BF2ACD" w:rsidP="00B94EBD">
      <w:pPr>
        <w:ind w:firstLine="426"/>
        <w:jc w:val="left"/>
      </w:pPr>
      <w:r>
        <w:rPr>
          <w:b/>
        </w:rPr>
        <w:t xml:space="preserve">Дети. </w:t>
      </w:r>
      <w:r>
        <w:t>Нет.</w:t>
      </w:r>
    </w:p>
    <w:p w:rsidR="00BF2ACD" w:rsidRDefault="00BF2ACD" w:rsidP="00B94EBD">
      <w:pPr>
        <w:ind w:firstLine="426"/>
        <w:jc w:val="left"/>
      </w:pPr>
      <w:r>
        <w:rPr>
          <w:b/>
        </w:rPr>
        <w:t xml:space="preserve">Педагог. </w:t>
      </w:r>
      <w:r>
        <w:t>А на самом деле возможно: оказывается, есть такие материалы, рисуя которыми мы сначала получаем практически невидимые узоры, но, если их сверху покрыть акварельными красками, узоры проявятся, как будто проявляется фотопленка. Этот способ рисования называется «фотокопией».</w:t>
      </w:r>
    </w:p>
    <w:p w:rsidR="00BF2ACD" w:rsidRDefault="00BF2ACD" w:rsidP="00B94EBD">
      <w:pPr>
        <w:ind w:firstLine="426"/>
        <w:jc w:val="left"/>
      </w:pPr>
      <w:r>
        <w:t>Педагог предлагает детям взять в руки кусочки свечки (мыла) и попробовать провести ими по дополнительному листу бумаги, чтобы убедиться в том, что свеча не оставляет видимых следов. Затем покрыть сверху краской, понаблюдать за проявлением невидимого рисунка.</w:t>
      </w:r>
    </w:p>
    <w:p w:rsidR="00BF2ACD" w:rsidRDefault="00BF2ACD" w:rsidP="00B94EBD">
      <w:pPr>
        <w:ind w:firstLine="426"/>
        <w:jc w:val="left"/>
      </w:pPr>
      <w:r>
        <w:rPr>
          <w:b/>
        </w:rPr>
        <w:lastRenderedPageBreak/>
        <w:t xml:space="preserve">Педагог. </w:t>
      </w:r>
      <w:r>
        <w:t>Ребята, а как вы думаете, почему линии, сделанные свечой, не окрашиваются, как лист бумаги, где рисунка нет?</w:t>
      </w:r>
    </w:p>
    <w:p w:rsidR="00BF2ACD" w:rsidRDefault="00BF2ACD" w:rsidP="00B94EBD">
      <w:pPr>
        <w:ind w:firstLine="426"/>
        <w:jc w:val="left"/>
        <w:rPr>
          <w:i/>
        </w:rPr>
      </w:pPr>
      <w:r>
        <w:rPr>
          <w:i/>
        </w:rPr>
        <w:t>Мнения детей.</w:t>
      </w:r>
    </w:p>
    <w:p w:rsidR="00BF2ACD" w:rsidRDefault="00BF2ACD" w:rsidP="00B94EBD">
      <w:pPr>
        <w:ind w:firstLine="426"/>
        <w:jc w:val="left"/>
      </w:pPr>
      <w:r>
        <w:rPr>
          <w:b/>
        </w:rPr>
        <w:t xml:space="preserve">Педагог. </w:t>
      </w:r>
      <w:r>
        <w:t>Свечка состоит из вещества – воска, который отталкивает воду, она как будто скатывается с его поверхности. Поэтому рисунок, выполненный водоотталкивающим материалом, проявляется после нанесения на него акварельной краски, разведенной водой.</w:t>
      </w:r>
    </w:p>
    <w:p w:rsidR="00BF2ACD" w:rsidRDefault="00BF2ACD" w:rsidP="00B94EBD">
      <w:pPr>
        <w:ind w:firstLine="426"/>
        <w:jc w:val="left"/>
      </w:pPr>
      <w:r>
        <w:t>Сегодня мы с вами попробуем сотворить волшебство – нарисуем морозный узор, только при помощи свечи. Но вначале нужно произнести волшебное зимнее заклинание, чтобы у нас с вами все получилось не хуже, чем у самого Мороза:</w:t>
      </w:r>
    </w:p>
    <w:p w:rsidR="00BF2ACD" w:rsidRDefault="00BF2ACD" w:rsidP="00B94EBD">
      <w:pPr>
        <w:ind w:firstLine="426"/>
        <w:jc w:val="left"/>
      </w:pPr>
    </w:p>
    <w:p w:rsidR="00BF2ACD" w:rsidRDefault="00BF2ACD" w:rsidP="00B94EBD">
      <w:pPr>
        <w:ind w:firstLine="426"/>
        <w:rPr>
          <w:b/>
        </w:rPr>
      </w:pPr>
      <w:r>
        <w:rPr>
          <w:b/>
        </w:rPr>
        <w:t>Заклинание Зимы</w:t>
      </w:r>
    </w:p>
    <w:p w:rsidR="00BF2ACD" w:rsidRDefault="00BF2ACD" w:rsidP="00B94EBD">
      <w:pPr>
        <w:ind w:firstLine="426"/>
      </w:pPr>
      <w:r>
        <w:t>(отрывок из стихотворения)</w:t>
      </w:r>
    </w:p>
    <w:p w:rsidR="00BF2ACD" w:rsidRDefault="00BF2ACD" w:rsidP="00B94EBD">
      <w:pPr>
        <w:ind w:firstLine="426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014"/>
        <w:gridCol w:w="3934"/>
      </w:tblGrid>
      <w:tr w:rsidR="00BF2ACD" w:rsidTr="004457E4">
        <w:trPr>
          <w:trHeight w:val="693"/>
        </w:trPr>
        <w:tc>
          <w:tcPr>
            <w:tcW w:w="3473" w:type="dxa"/>
          </w:tcPr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Лягте, мягкие снега,</w:t>
            </w:r>
          </w:p>
          <w:p w:rsidR="00BF2ACD" w:rsidRP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На леса и на луга,</w:t>
            </w:r>
          </w:p>
        </w:tc>
        <w:tc>
          <w:tcPr>
            <w:tcW w:w="3014" w:type="dxa"/>
          </w:tcPr>
          <w:p w:rsidR="00BF2ACD" w:rsidRDefault="00BF2ACD" w:rsidP="00B94EBD">
            <w:pPr>
              <w:ind w:firstLine="426"/>
              <w:jc w:val="left"/>
            </w:pPr>
          </w:p>
        </w:tc>
        <w:tc>
          <w:tcPr>
            <w:tcW w:w="3934" w:type="dxa"/>
          </w:tcPr>
          <w:p w:rsidR="00BF2ACD" w:rsidRPr="004457E4" w:rsidRDefault="004457E4" w:rsidP="00B94EBD">
            <w:pPr>
              <w:ind w:firstLine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Стоя в кругу, поднять руки над головой, плавно опустить их через стороны вниз</w:t>
            </w:r>
          </w:p>
        </w:tc>
      </w:tr>
      <w:tr w:rsidR="00BF2ACD" w:rsidTr="004457E4">
        <w:trPr>
          <w:trHeight w:val="703"/>
        </w:trPr>
        <w:tc>
          <w:tcPr>
            <w:tcW w:w="3473" w:type="dxa"/>
          </w:tcPr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Тропы застелите,</w:t>
            </w:r>
          </w:p>
          <w:p w:rsidR="00BF2ACD" w:rsidRP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Ветви опушите.</w:t>
            </w:r>
          </w:p>
        </w:tc>
        <w:tc>
          <w:tcPr>
            <w:tcW w:w="3014" w:type="dxa"/>
          </w:tcPr>
          <w:p w:rsidR="00BF2ACD" w:rsidRDefault="00BF2ACD" w:rsidP="00B94EBD">
            <w:pPr>
              <w:ind w:firstLine="426"/>
              <w:jc w:val="left"/>
            </w:pPr>
          </w:p>
        </w:tc>
        <w:tc>
          <w:tcPr>
            <w:tcW w:w="3934" w:type="dxa"/>
          </w:tcPr>
          <w:p w:rsidR="00BF2ACD" w:rsidRPr="004457E4" w:rsidRDefault="004457E4" w:rsidP="00B94EBD">
            <w:pPr>
              <w:ind w:firstLine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Руки – перед собой, плавно поочередно покачать ими вверх - вниз</w:t>
            </w:r>
          </w:p>
        </w:tc>
      </w:tr>
      <w:tr w:rsidR="00BF2ACD" w:rsidTr="004457E4">
        <w:trPr>
          <w:trHeight w:val="1138"/>
        </w:trPr>
        <w:tc>
          <w:tcPr>
            <w:tcW w:w="3473" w:type="dxa"/>
          </w:tcPr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На окошках, Дед Мороз</w:t>
            </w:r>
          </w:p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Разбросай хрустальных роз,</w:t>
            </w:r>
          </w:p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Легкие виденья,</w:t>
            </w:r>
          </w:p>
          <w:p w:rsidR="00BF2ACD" w:rsidRP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Хитрые сплетенья.</w:t>
            </w:r>
          </w:p>
        </w:tc>
        <w:tc>
          <w:tcPr>
            <w:tcW w:w="3014" w:type="dxa"/>
          </w:tcPr>
          <w:p w:rsidR="00BF2ACD" w:rsidRDefault="00BF2ACD" w:rsidP="00B94EBD">
            <w:pPr>
              <w:ind w:firstLine="426"/>
              <w:jc w:val="left"/>
            </w:pPr>
          </w:p>
        </w:tc>
        <w:tc>
          <w:tcPr>
            <w:tcW w:w="3934" w:type="dxa"/>
          </w:tcPr>
          <w:p w:rsidR="00BF2ACD" w:rsidRPr="004457E4" w:rsidRDefault="004457E4" w:rsidP="00B94EBD">
            <w:pPr>
              <w:ind w:firstLine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Имитировать движение рисования «кистью» в произвольном направлении поочередно правой, левой руками.</w:t>
            </w:r>
          </w:p>
        </w:tc>
      </w:tr>
      <w:tr w:rsidR="00BF2ACD" w:rsidTr="004457E4">
        <w:trPr>
          <w:trHeight w:val="1126"/>
        </w:trPr>
        <w:tc>
          <w:tcPr>
            <w:tcW w:w="3473" w:type="dxa"/>
          </w:tcPr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Зачаруй сердца людей</w:t>
            </w:r>
          </w:p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Красотой своих затей:</w:t>
            </w:r>
          </w:p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Пусть вникают взоры</w:t>
            </w:r>
          </w:p>
          <w:p w:rsidR="00BF2ACD" w:rsidRP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В светлые узоры.</w:t>
            </w:r>
          </w:p>
        </w:tc>
        <w:tc>
          <w:tcPr>
            <w:tcW w:w="3014" w:type="dxa"/>
          </w:tcPr>
          <w:p w:rsidR="00BF2ACD" w:rsidRDefault="00BF2ACD" w:rsidP="00B94EBD">
            <w:pPr>
              <w:ind w:firstLine="426"/>
              <w:jc w:val="left"/>
            </w:pPr>
          </w:p>
        </w:tc>
        <w:tc>
          <w:tcPr>
            <w:tcW w:w="3934" w:type="dxa"/>
          </w:tcPr>
          <w:p w:rsidR="00BF2ACD" w:rsidRPr="004457E4" w:rsidRDefault="004457E4" w:rsidP="00B94EBD">
            <w:pPr>
              <w:ind w:firstLine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Поднять руки над головой, плавно опустить их через стороны вниз.</w:t>
            </w:r>
          </w:p>
        </w:tc>
      </w:tr>
      <w:tr w:rsidR="00BF2ACD" w:rsidTr="004457E4">
        <w:tc>
          <w:tcPr>
            <w:tcW w:w="3473" w:type="dxa"/>
          </w:tcPr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Ты, Метелица, чуди,</w:t>
            </w:r>
          </w:p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Хороводы заводи,</w:t>
            </w:r>
          </w:p>
          <w:p w:rsid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Взвейся вихрем белым</w:t>
            </w:r>
          </w:p>
          <w:p w:rsidR="00BF2ACD" w:rsidRPr="00BF2ACD" w:rsidRDefault="00BF2ACD" w:rsidP="00B94EBD">
            <w:pPr>
              <w:ind w:firstLine="426"/>
              <w:jc w:val="left"/>
              <w:rPr>
                <w:sz w:val="20"/>
              </w:rPr>
            </w:pPr>
            <w:r>
              <w:rPr>
                <w:sz w:val="20"/>
              </w:rPr>
              <w:t>В поле поседелом.</w:t>
            </w:r>
          </w:p>
        </w:tc>
        <w:tc>
          <w:tcPr>
            <w:tcW w:w="3014" w:type="dxa"/>
          </w:tcPr>
          <w:p w:rsidR="00BF2ACD" w:rsidRDefault="00BF2ACD" w:rsidP="00B94EBD">
            <w:pPr>
              <w:ind w:firstLine="426"/>
              <w:jc w:val="left"/>
            </w:pPr>
          </w:p>
        </w:tc>
        <w:tc>
          <w:tcPr>
            <w:tcW w:w="3934" w:type="dxa"/>
          </w:tcPr>
          <w:p w:rsidR="00BF2ACD" w:rsidRPr="004457E4" w:rsidRDefault="004457E4" w:rsidP="00B94EBD">
            <w:pPr>
              <w:ind w:firstLine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Присесть, встать, поднять руки вверх, покружиться вокруг себя.</w:t>
            </w:r>
          </w:p>
        </w:tc>
      </w:tr>
      <w:tr w:rsidR="00BF2ACD" w:rsidTr="004457E4">
        <w:tc>
          <w:tcPr>
            <w:tcW w:w="3473" w:type="dxa"/>
          </w:tcPr>
          <w:p w:rsidR="00BF2ACD" w:rsidRPr="00BF2ACD" w:rsidRDefault="00BF2ACD" w:rsidP="00B94EBD">
            <w:pPr>
              <w:ind w:firstLine="4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М. </w:t>
            </w:r>
            <w:proofErr w:type="spellStart"/>
            <w:r>
              <w:rPr>
                <w:sz w:val="20"/>
              </w:rPr>
              <w:t>Пожарова</w:t>
            </w:r>
            <w:proofErr w:type="spellEnd"/>
          </w:p>
        </w:tc>
        <w:tc>
          <w:tcPr>
            <w:tcW w:w="3014" w:type="dxa"/>
          </w:tcPr>
          <w:p w:rsidR="00BF2ACD" w:rsidRDefault="00BF2ACD" w:rsidP="00B94EBD">
            <w:pPr>
              <w:ind w:firstLine="426"/>
            </w:pPr>
          </w:p>
        </w:tc>
        <w:tc>
          <w:tcPr>
            <w:tcW w:w="3934" w:type="dxa"/>
          </w:tcPr>
          <w:p w:rsidR="00BF2ACD" w:rsidRDefault="00BF2ACD" w:rsidP="00B94EBD">
            <w:pPr>
              <w:ind w:firstLine="426"/>
            </w:pPr>
          </w:p>
        </w:tc>
      </w:tr>
    </w:tbl>
    <w:p w:rsidR="00BF2ACD" w:rsidRDefault="00BF2ACD" w:rsidP="00B94EBD">
      <w:pPr>
        <w:ind w:firstLine="426"/>
      </w:pPr>
    </w:p>
    <w:p w:rsidR="004457E4" w:rsidRDefault="004457E4" w:rsidP="00B94EBD">
      <w:pPr>
        <w:ind w:firstLine="426"/>
      </w:pPr>
    </w:p>
    <w:p w:rsidR="004457E4" w:rsidRDefault="004457E4" w:rsidP="00B94EBD">
      <w:pPr>
        <w:ind w:firstLine="426"/>
        <w:rPr>
          <w:b/>
        </w:rPr>
      </w:pPr>
      <w:r>
        <w:rPr>
          <w:b/>
        </w:rPr>
        <w:t>2. Практическая часть</w:t>
      </w:r>
    </w:p>
    <w:p w:rsidR="004457E4" w:rsidRDefault="004457E4" w:rsidP="00B94EBD">
      <w:pPr>
        <w:ind w:firstLine="426"/>
        <w:rPr>
          <w:b/>
        </w:rPr>
      </w:pPr>
    </w:p>
    <w:p w:rsidR="004457E4" w:rsidRDefault="004457E4" w:rsidP="00B94EBD">
      <w:pPr>
        <w:ind w:firstLine="426"/>
        <w:jc w:val="left"/>
      </w:pPr>
      <w:r>
        <w:t>1. Продумать содержание будущего узора.</w:t>
      </w:r>
    </w:p>
    <w:p w:rsidR="004457E4" w:rsidRDefault="004457E4" w:rsidP="00B94EBD">
      <w:pPr>
        <w:ind w:firstLine="426"/>
        <w:jc w:val="left"/>
      </w:pPr>
      <w:r>
        <w:t>2. Выполнить рисунок при помощи свечи, соблюдая правило заполнения листа узором: начинать рисовать лучше всего в его верхней части, спускаться вниз по мере заполнения листа невидимым узором, чтобы рисуемые элементы не накладывались друг на друга.</w:t>
      </w:r>
    </w:p>
    <w:p w:rsidR="004457E4" w:rsidRDefault="004457E4" w:rsidP="00B94EBD">
      <w:pPr>
        <w:ind w:firstLine="426"/>
        <w:jc w:val="left"/>
      </w:pPr>
      <w:r>
        <w:t>3. Готовый рисунок покрыть поверх акварельной краской оттенками голубого или фиолетового цвета, во избежание размокания листа не наносить краску многократно на одно и то же место, покрывать лист равномерно, не оставляя пустых мест.</w:t>
      </w:r>
    </w:p>
    <w:p w:rsidR="004457E4" w:rsidRDefault="004457E4" w:rsidP="00B94EBD">
      <w:pPr>
        <w:ind w:firstLine="426"/>
        <w:jc w:val="left"/>
      </w:pPr>
    </w:p>
    <w:p w:rsidR="004457E4" w:rsidRDefault="00516FC9" w:rsidP="00B94EBD">
      <w:pPr>
        <w:ind w:firstLine="426"/>
        <w:rPr>
          <w:b/>
        </w:rPr>
      </w:pPr>
      <w:r>
        <w:rPr>
          <w:b/>
        </w:rPr>
        <w:t xml:space="preserve">3. Итог </w:t>
      </w:r>
    </w:p>
    <w:p w:rsidR="004457E4" w:rsidRDefault="004457E4" w:rsidP="00B94EBD">
      <w:pPr>
        <w:ind w:firstLine="426"/>
        <w:rPr>
          <w:b/>
        </w:rPr>
      </w:pPr>
    </w:p>
    <w:p w:rsidR="004457E4" w:rsidRDefault="004457E4" w:rsidP="00B94EBD">
      <w:pPr>
        <w:ind w:firstLine="426"/>
        <w:jc w:val="left"/>
      </w:pPr>
      <w:r>
        <w:t>Полюбоваться с детьми на получившиеся волшебные узоры</w:t>
      </w:r>
    </w:p>
    <w:p w:rsidR="004457E4" w:rsidRDefault="004457E4" w:rsidP="00B94EBD">
      <w:pPr>
        <w:ind w:firstLine="426"/>
        <w:jc w:val="left"/>
      </w:pPr>
    </w:p>
    <w:p w:rsidR="004457E4" w:rsidRDefault="004457E4" w:rsidP="00B94EBD">
      <w:pPr>
        <w:ind w:firstLine="426"/>
      </w:pPr>
      <w:r>
        <w:t>На стекле морозный иней.</w:t>
      </w:r>
    </w:p>
    <w:p w:rsidR="004457E4" w:rsidRDefault="004457E4" w:rsidP="00B94EBD">
      <w:pPr>
        <w:ind w:firstLine="426"/>
      </w:pPr>
      <w:r>
        <w:t>Сколько черточек и линий!</w:t>
      </w:r>
    </w:p>
    <w:p w:rsidR="004457E4" w:rsidRDefault="004457E4" w:rsidP="00B94EBD">
      <w:pPr>
        <w:ind w:firstLine="426"/>
      </w:pPr>
      <w:r>
        <w:t>Знаю только я одна,</w:t>
      </w:r>
    </w:p>
    <w:p w:rsidR="004457E4" w:rsidRDefault="004457E4" w:rsidP="00B94EBD">
      <w:pPr>
        <w:ind w:firstLine="426"/>
      </w:pPr>
      <w:r>
        <w:t>Кто стоит там у окна…</w:t>
      </w:r>
    </w:p>
    <w:p w:rsidR="004457E4" w:rsidRDefault="004457E4" w:rsidP="00B94EBD">
      <w:pPr>
        <w:ind w:firstLine="426"/>
      </w:pPr>
    </w:p>
    <w:p w:rsidR="004457E4" w:rsidRPr="004457E4" w:rsidRDefault="004457E4" w:rsidP="00B94EBD">
      <w:pPr>
        <w:ind w:firstLine="426"/>
      </w:pPr>
      <w:r>
        <w:t xml:space="preserve">                                              Н. Френкель</w:t>
      </w:r>
    </w:p>
    <w:sectPr w:rsidR="004457E4" w:rsidRPr="004457E4" w:rsidSect="007A23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0765"/>
    <w:multiLevelType w:val="hybridMultilevel"/>
    <w:tmpl w:val="8D82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B16D5"/>
    <w:multiLevelType w:val="hybridMultilevel"/>
    <w:tmpl w:val="17325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15F4D"/>
    <w:multiLevelType w:val="hybridMultilevel"/>
    <w:tmpl w:val="BA84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78CD"/>
    <w:rsid w:val="00232FCF"/>
    <w:rsid w:val="003178CD"/>
    <w:rsid w:val="00335B68"/>
    <w:rsid w:val="003A71E1"/>
    <w:rsid w:val="003C39AE"/>
    <w:rsid w:val="003F13D1"/>
    <w:rsid w:val="004457E4"/>
    <w:rsid w:val="004C0313"/>
    <w:rsid w:val="00516FC9"/>
    <w:rsid w:val="0065050F"/>
    <w:rsid w:val="006A35B9"/>
    <w:rsid w:val="007A23C8"/>
    <w:rsid w:val="00930AA9"/>
    <w:rsid w:val="009B4578"/>
    <w:rsid w:val="00A33E9E"/>
    <w:rsid w:val="00B94EBD"/>
    <w:rsid w:val="00B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50F"/>
    <w:pPr>
      <w:ind w:left="720"/>
      <w:contextualSpacing/>
    </w:pPr>
  </w:style>
  <w:style w:type="table" w:styleId="a4">
    <w:name w:val="Table Grid"/>
    <w:basedOn w:val="a1"/>
    <w:uiPriority w:val="59"/>
    <w:rsid w:val="00BF2A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6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2011-04-03T06:56:00Z</dcterms:created>
  <dcterms:modified xsi:type="dcterms:W3CDTF">2023-01-18T15:42:00Z</dcterms:modified>
</cp:coreProperties>
</file>