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7CB" w:rsidRDefault="00904920" w:rsidP="004917CB">
      <w:pPr>
        <w:shd w:val="clear" w:color="auto" w:fill="FFFFFF"/>
        <w:spacing w:before="360" w:after="18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4917C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Чек-лист анализа развивающей</w:t>
      </w:r>
      <w:r w:rsidR="004917C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 среды по принципу </w:t>
      </w:r>
    </w:p>
    <w:p w:rsidR="00904920" w:rsidRPr="004917CB" w:rsidRDefault="004917CB" w:rsidP="004917CB">
      <w:pPr>
        <w:shd w:val="clear" w:color="auto" w:fill="FFFFFF"/>
        <w:spacing w:before="360" w:after="18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антихрупкого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образования</w:t>
      </w:r>
    </w:p>
    <w:p w:rsidR="00904920" w:rsidRDefault="00904920" w:rsidP="0090492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</w:t>
      </w: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proofErr w:type="gramStart"/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к-</w:t>
      </w:r>
      <w:proofErr w:type="gramEnd"/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 поможет оценить, насколько среда спосо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бствует развитию антихрупкости </w:t>
      </w:r>
    </w:p>
    <w:p w:rsidR="00904920" w:rsidRDefault="00904920" w:rsidP="0090492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 не просто выдерживать стресс и изменения, а развиваться </w:t>
      </w:r>
      <w:proofErr w:type="gramEnd"/>
    </w:p>
    <w:p w:rsidR="00904920" w:rsidRPr="00904920" w:rsidRDefault="00904920" w:rsidP="0090492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 им) у детей или обучающихся.</w:t>
      </w:r>
    </w:p>
    <w:p w:rsidR="00904920" w:rsidRPr="00904920" w:rsidRDefault="00904920" w:rsidP="00904920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0492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Пространство и оборудование</w:t>
      </w:r>
    </w:p>
    <w:p w:rsidR="00904920" w:rsidRPr="00904920" w:rsidRDefault="00904920" w:rsidP="0090492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Разнообразие зон</w:t>
      </w: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Есть ли разные зоны для разных видов деятельности (игра, творчество, исследование, отдых), чтобы ребёнок мог выбирать?</w:t>
      </w:r>
    </w:p>
    <w:p w:rsidR="00904920" w:rsidRPr="00904920" w:rsidRDefault="00904920" w:rsidP="0090492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Гибкость пространства</w:t>
      </w: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Можно ли быстро перестроить пространство под новые задачи (передвижная мебель, модульные конструкции)?</w:t>
      </w:r>
    </w:p>
    <w:p w:rsidR="00904920" w:rsidRPr="00904920" w:rsidRDefault="00904920" w:rsidP="0090492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04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Доступность материалов</w:t>
      </w: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Все материалы и оборудование доступны детям, не требуют постоянного разрешения взрослого для использования?</w:t>
      </w:r>
    </w:p>
    <w:p w:rsidR="00904920" w:rsidRPr="00904920" w:rsidRDefault="00904920" w:rsidP="0090492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Элементы неопределённости</w:t>
      </w: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Присутствуют ли материалы, которые допускают множество способов использования (открытые материалы: коробки, ткани, природные объекты), а не только однонаправленные игрушки?</w:t>
      </w:r>
    </w:p>
    <w:p w:rsidR="00904920" w:rsidRPr="00904920" w:rsidRDefault="00904920" w:rsidP="0090492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Безопасные риски</w:t>
      </w: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Есть ли элементы, позволяющие детям испытывать контролируемый риск (например, невысокие горки, балансиры), способствующие развитию уверенности и умения оценивать опасность?</w:t>
      </w:r>
    </w:p>
    <w:p w:rsidR="00904920" w:rsidRPr="00904920" w:rsidRDefault="00904920" w:rsidP="00904920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0492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Деятельность и процессы</w:t>
      </w:r>
    </w:p>
    <w:p w:rsidR="00904920" w:rsidRPr="00904920" w:rsidRDefault="00904920" w:rsidP="00904920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Свобода выбора</w:t>
      </w: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Дети могут самостоятельно выбирать, чем заниматься, с кем и как долго?</w:t>
      </w:r>
    </w:p>
    <w:p w:rsidR="00904920" w:rsidRDefault="00904920" w:rsidP="00904920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04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Возможность ошибаться</w:t>
      </w: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Среда допускает ошибки без жёсткой критики </w:t>
      </w:r>
    </w:p>
    <w:p w:rsidR="00904920" w:rsidRPr="00904920" w:rsidRDefault="00904920" w:rsidP="0090492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(например, есть место для «черновиков», возможность переделывать работу)?</w:t>
      </w:r>
    </w:p>
    <w:p w:rsidR="00904920" w:rsidRPr="00904920" w:rsidRDefault="00904920" w:rsidP="00904920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04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Нестандартные задачи</w:t>
      </w: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 деятельности есть задачи без единственного правильного решения, стимулирующие креативность и поиск?</w:t>
      </w:r>
    </w:p>
    <w:p w:rsidR="00904920" w:rsidRPr="00904920" w:rsidRDefault="00904920" w:rsidP="00904920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904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Адаптивность к интересам</w:t>
      </w: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Педагог может быстро менять план деятельности, опираясь на текущие интересы детей?</w:t>
      </w:r>
    </w:p>
    <w:p w:rsidR="00904920" w:rsidRPr="00904920" w:rsidRDefault="00904920" w:rsidP="00904920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04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Разновозрастное взаимодействие</w:t>
      </w: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Есть ли возможности для общения и совместной деятельности детей разного возраста, что способствует обмену опытом?</w:t>
      </w:r>
    </w:p>
    <w:p w:rsidR="00904920" w:rsidRPr="00904920" w:rsidRDefault="00904920" w:rsidP="00904920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0492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Социальные взаимодействия</w:t>
      </w:r>
    </w:p>
    <w:p w:rsidR="00904920" w:rsidRPr="00904920" w:rsidRDefault="00904920" w:rsidP="00904920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04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Самоорганизация</w:t>
      </w: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Дети имеют возможность самостоятельно организовывать игры и проекты, без жёсткого руководства взрослого?</w:t>
      </w:r>
    </w:p>
    <w:p w:rsidR="00904920" w:rsidRPr="00904920" w:rsidRDefault="00904920" w:rsidP="00904920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04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Конструктивное разрешение конфликтов</w:t>
      </w: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 среде есть инструменты и правила для самостоятельного разрешения споров (например, «уголок примирения», понятные правила)?</w:t>
      </w:r>
    </w:p>
    <w:p w:rsidR="00904920" w:rsidRPr="00904920" w:rsidRDefault="00904920" w:rsidP="00904920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04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Поддержка инициативы</w:t>
      </w: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Взрослые поощряют инициативу детей, даже если она ведёт к нестандартным или неочевидным результатам?</w:t>
      </w:r>
    </w:p>
    <w:p w:rsidR="00904920" w:rsidRPr="00904920" w:rsidRDefault="00904920" w:rsidP="00904920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Культура обратной связи</w:t>
      </w: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Дети получают обратную связь, которая помогает им учиться на ошибках, а не избегать их?</w:t>
      </w:r>
    </w:p>
    <w:p w:rsidR="00904920" w:rsidRPr="00904920" w:rsidRDefault="00904920" w:rsidP="00904920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0492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Содержание и ресурсы</w:t>
      </w:r>
    </w:p>
    <w:p w:rsidR="00904920" w:rsidRPr="00904920" w:rsidRDefault="00904920" w:rsidP="00904920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04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Открытые материалы</w:t>
      </w: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Используются ли материалы, допускающие множество интерпретаций (например, кубики, природный материал, ткани) вместо готовых игрушек с заданной функцией?</w:t>
      </w:r>
    </w:p>
    <w:p w:rsidR="00904920" w:rsidRPr="00904920" w:rsidRDefault="00904920" w:rsidP="00904920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04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Природные элементы</w:t>
      </w: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Присутствует ли в среде природа (растения, камни, песок, вода), которая вносит элемент непредсказуемости и учит взаимодействию с живой средой?</w:t>
      </w:r>
    </w:p>
    <w:p w:rsidR="00904920" w:rsidRPr="00904920" w:rsidRDefault="00904920" w:rsidP="00904920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04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 как инструмент</w:t>
      </w: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Используются ли технологии (например, простые роботы, конструкторы с элементами программирования) для решения задач, а не как развлечение?</w:t>
      </w:r>
    </w:p>
    <w:p w:rsidR="00904920" w:rsidRPr="00904920" w:rsidRDefault="00904920" w:rsidP="00904920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04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Культурное разнообразие</w:t>
      </w: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Представлены ли в среде элементы разных культур, чтобы расширять кругозор и учить принятию различий?</w:t>
      </w:r>
    </w:p>
    <w:p w:rsidR="00904920" w:rsidRPr="00904920" w:rsidRDefault="00904920" w:rsidP="00904920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4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 и рефлексия</w:t>
      </w:r>
    </w:p>
    <w:p w:rsidR="00904920" w:rsidRDefault="00904920" w:rsidP="00904920">
      <w:pPr>
        <w:pStyle w:val="a4"/>
        <w:numPr>
          <w:ilvl w:val="0"/>
          <w:numId w:val="7"/>
        </w:numPr>
        <w:shd w:val="clear" w:color="auto" w:fill="FFFFFF"/>
        <w:tabs>
          <w:tab w:val="left" w:pos="284"/>
        </w:tabs>
        <w:spacing w:before="120" w:after="120" w:line="420" w:lineRule="atLeast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 опыта</w:t>
      </w: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Есть ли регулярная практика обсуждения с детьми их</w:t>
      </w:r>
    </w:p>
    <w:p w:rsidR="00904920" w:rsidRDefault="00904920" w:rsidP="00904920">
      <w:pPr>
        <w:pStyle w:val="a4"/>
        <w:shd w:val="clear" w:color="auto" w:fill="FFFFFF"/>
        <w:tabs>
          <w:tab w:val="left" w:pos="284"/>
        </w:tabs>
        <w:spacing w:before="120" w:after="120" w:line="420" w:lineRule="atLeast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proofErr w:type="gramStart"/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 («Что получилось?», «Что было сложно?», «Как можно </w:t>
      </w:r>
      <w:proofErr w:type="gramEnd"/>
    </w:p>
    <w:p w:rsidR="00904920" w:rsidRPr="00904920" w:rsidRDefault="00904920" w:rsidP="00904920">
      <w:pPr>
        <w:pStyle w:val="a4"/>
        <w:shd w:val="clear" w:color="auto" w:fill="FFFFFF"/>
        <w:tabs>
          <w:tab w:val="left" w:pos="284"/>
        </w:tabs>
        <w:spacing w:before="120" w:after="120" w:line="420" w:lineRule="atLeast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попробовать иначе?»)?</w:t>
      </w:r>
    </w:p>
    <w:p w:rsidR="00904920" w:rsidRPr="00904920" w:rsidRDefault="00904920" w:rsidP="00904920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Фиксация прогресса</w:t>
      </w: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Дети могут видеть свой прогресс не через оценки, а через наглядные формы (портфолио, фотодневник, выставка работ)?</w:t>
      </w:r>
    </w:p>
    <w:p w:rsidR="00904920" w:rsidRPr="00904920" w:rsidRDefault="00904920" w:rsidP="00904920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 неудач</w:t>
      </w: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 среде принято обсуждать неудачи как часть обучения, а не как повод для критики?</w:t>
      </w:r>
    </w:p>
    <w:p w:rsidR="00904920" w:rsidRPr="00904920" w:rsidRDefault="00904920" w:rsidP="00904920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0492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Управление средой</w:t>
      </w:r>
    </w:p>
    <w:p w:rsidR="00904920" w:rsidRPr="00904920" w:rsidRDefault="00904920" w:rsidP="00904920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Регулярное обновление</w:t>
      </w: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Пространство и материалы обновляются, чтобы не становиться слишком предсказуемыми?</w:t>
      </w:r>
    </w:p>
    <w:p w:rsidR="00904920" w:rsidRDefault="00904920" w:rsidP="00904920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04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Участие детей</w:t>
      </w: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Дети вовлечены в создание и изменение среды </w:t>
      </w:r>
    </w:p>
    <w:p w:rsidR="00904920" w:rsidRDefault="00904920" w:rsidP="0090492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(например, могут предлагать, как обустроить уголок, какие материалы </w:t>
      </w:r>
      <w:proofErr w:type="gramEnd"/>
    </w:p>
    <w:p w:rsidR="00904920" w:rsidRPr="00904920" w:rsidRDefault="00904920" w:rsidP="0090492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добавить)?</w:t>
      </w:r>
    </w:p>
    <w:p w:rsidR="00904920" w:rsidRDefault="00904920" w:rsidP="00904920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04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Баланс стабильности и новизны</w:t>
      </w: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 среде есть устойчивые элементы </w:t>
      </w:r>
    </w:p>
    <w:p w:rsidR="00904920" w:rsidRPr="00904920" w:rsidRDefault="00904920" w:rsidP="0090492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(знакомые зоны, правила), но также регулярно появляются новые стимулы?</w:t>
      </w:r>
    </w:p>
    <w:p w:rsidR="004917CB" w:rsidRDefault="004917C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917CB" w:rsidRDefault="004917CB">
      <w:pPr>
        <w:rPr>
          <w:rFonts w:ascii="Times New Roman" w:hAnsi="Times New Roman" w:cs="Times New Roman"/>
          <w:sz w:val="28"/>
          <w:szCs w:val="28"/>
        </w:rPr>
      </w:pPr>
    </w:p>
    <w:p w:rsidR="004917CB" w:rsidRPr="004917CB" w:rsidRDefault="004917CB" w:rsidP="004917CB">
      <w:pPr>
        <w:pStyle w:val="2"/>
        <w:shd w:val="clear" w:color="auto" w:fill="FFFFFF"/>
        <w:spacing w:before="360" w:beforeAutospacing="0" w:after="180" w:afterAutospacing="0" w:line="420" w:lineRule="atLeast"/>
        <w:jc w:val="center"/>
        <w:rPr>
          <w:color w:val="FF0000"/>
          <w:sz w:val="28"/>
          <w:szCs w:val="28"/>
        </w:rPr>
      </w:pPr>
      <w:r w:rsidRPr="004917CB">
        <w:rPr>
          <w:rStyle w:val="markdown-word"/>
          <w:color w:val="FF0000"/>
          <w:sz w:val="28"/>
          <w:szCs w:val="28"/>
        </w:rPr>
        <w:t>Как использовать чек-лист</w:t>
      </w:r>
    </w:p>
    <w:p w:rsidR="004917CB" w:rsidRPr="004917CB" w:rsidRDefault="004917CB" w:rsidP="004917CB">
      <w:pPr>
        <w:pStyle w:val="a3"/>
        <w:numPr>
          <w:ilvl w:val="0"/>
          <w:numId w:val="8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  <w:sz w:val="28"/>
          <w:szCs w:val="28"/>
        </w:rPr>
      </w:pPr>
      <w:r w:rsidRPr="004917CB">
        <w:rPr>
          <w:rStyle w:val="markdown-word"/>
          <w:b/>
          <w:bCs/>
          <w:color w:val="000000"/>
          <w:sz w:val="28"/>
          <w:szCs w:val="28"/>
        </w:rPr>
        <w:t>Наблюдение</w:t>
      </w:r>
      <w:r w:rsidRPr="004917CB">
        <w:rPr>
          <w:rStyle w:val="markdown-word"/>
          <w:color w:val="000000"/>
          <w:sz w:val="28"/>
          <w:szCs w:val="28"/>
        </w:rPr>
        <w:t>. Проведите наблюдение за деятельностью детей в среде в течение нескольких дней, отмечая, какие пункты выполняются, а какие — нет.</w:t>
      </w:r>
    </w:p>
    <w:p w:rsidR="004917CB" w:rsidRPr="004917CB" w:rsidRDefault="004917CB" w:rsidP="004917CB">
      <w:pPr>
        <w:pStyle w:val="a3"/>
        <w:numPr>
          <w:ilvl w:val="0"/>
          <w:numId w:val="8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  <w:sz w:val="28"/>
          <w:szCs w:val="28"/>
        </w:rPr>
      </w:pPr>
      <w:r w:rsidRPr="004917CB">
        <w:rPr>
          <w:rStyle w:val="markdown-word"/>
          <w:b/>
          <w:bCs/>
          <w:color w:val="000000"/>
          <w:sz w:val="28"/>
          <w:szCs w:val="28"/>
        </w:rPr>
        <w:t>Оценка</w:t>
      </w:r>
      <w:r w:rsidRPr="004917CB">
        <w:rPr>
          <w:rStyle w:val="markdown-word"/>
          <w:color w:val="000000"/>
          <w:sz w:val="28"/>
          <w:szCs w:val="28"/>
        </w:rPr>
        <w:t>. Отметьте в </w:t>
      </w:r>
      <w:proofErr w:type="gramStart"/>
      <w:r w:rsidRPr="004917CB">
        <w:rPr>
          <w:rStyle w:val="markdown-word"/>
          <w:color w:val="000000"/>
          <w:sz w:val="28"/>
          <w:szCs w:val="28"/>
        </w:rPr>
        <w:t>чек-листе</w:t>
      </w:r>
      <w:proofErr w:type="gramEnd"/>
      <w:r w:rsidRPr="004917CB">
        <w:rPr>
          <w:rStyle w:val="markdown-word"/>
          <w:color w:val="000000"/>
          <w:sz w:val="28"/>
          <w:szCs w:val="28"/>
        </w:rPr>
        <w:t>, какие элементы уже реализованы, а какие требуют доработки.</w:t>
      </w:r>
    </w:p>
    <w:p w:rsidR="004917CB" w:rsidRPr="004917CB" w:rsidRDefault="004917CB" w:rsidP="004917CB">
      <w:pPr>
        <w:pStyle w:val="a3"/>
        <w:numPr>
          <w:ilvl w:val="0"/>
          <w:numId w:val="8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  <w:sz w:val="28"/>
          <w:szCs w:val="28"/>
        </w:rPr>
      </w:pPr>
      <w:r w:rsidRPr="004917CB">
        <w:rPr>
          <w:rStyle w:val="markdown-word"/>
          <w:b/>
          <w:bCs/>
          <w:color w:val="000000"/>
          <w:sz w:val="28"/>
          <w:szCs w:val="28"/>
        </w:rPr>
        <w:t>Планирование</w:t>
      </w:r>
      <w:r w:rsidRPr="004917CB">
        <w:rPr>
          <w:rStyle w:val="markdown-word"/>
          <w:color w:val="000000"/>
          <w:sz w:val="28"/>
          <w:szCs w:val="28"/>
        </w:rPr>
        <w:t>. На основе результатов определите, какие изменения можно внести в ближайшее время (например, добавить открытые материалы, изменить расстановку мебели).</w:t>
      </w:r>
    </w:p>
    <w:p w:rsidR="004917CB" w:rsidRPr="004917CB" w:rsidRDefault="004917CB" w:rsidP="004917CB">
      <w:pPr>
        <w:pStyle w:val="a3"/>
        <w:numPr>
          <w:ilvl w:val="0"/>
          <w:numId w:val="8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  <w:sz w:val="28"/>
          <w:szCs w:val="28"/>
        </w:rPr>
      </w:pPr>
      <w:r w:rsidRPr="004917CB">
        <w:rPr>
          <w:rStyle w:val="markdown-word"/>
          <w:b/>
          <w:bCs/>
          <w:color w:val="000000"/>
          <w:sz w:val="28"/>
          <w:szCs w:val="28"/>
        </w:rPr>
        <w:t>Рефлексия</w:t>
      </w:r>
      <w:r w:rsidRPr="004917CB">
        <w:rPr>
          <w:rStyle w:val="markdown-word"/>
          <w:color w:val="000000"/>
          <w:sz w:val="28"/>
          <w:szCs w:val="28"/>
        </w:rPr>
        <w:t>. Через месяц повторите анализ, чтобы оценить, как изменения повлияли на активность и поведение детей.</w:t>
      </w:r>
    </w:p>
    <w:p w:rsidR="004917CB" w:rsidRPr="004917CB" w:rsidRDefault="004917CB">
      <w:pPr>
        <w:rPr>
          <w:rFonts w:ascii="Times New Roman" w:hAnsi="Times New Roman" w:cs="Times New Roman"/>
          <w:sz w:val="28"/>
          <w:szCs w:val="28"/>
        </w:rPr>
      </w:pPr>
    </w:p>
    <w:sectPr w:rsidR="004917CB" w:rsidRPr="004917CB" w:rsidSect="0090492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5633C"/>
    <w:multiLevelType w:val="multilevel"/>
    <w:tmpl w:val="927AB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73353"/>
    <w:multiLevelType w:val="multilevel"/>
    <w:tmpl w:val="51CE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730179"/>
    <w:multiLevelType w:val="multilevel"/>
    <w:tmpl w:val="5F76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2E694C"/>
    <w:multiLevelType w:val="multilevel"/>
    <w:tmpl w:val="D23E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EA3C00"/>
    <w:multiLevelType w:val="multilevel"/>
    <w:tmpl w:val="22EE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454B4F"/>
    <w:multiLevelType w:val="hybridMultilevel"/>
    <w:tmpl w:val="D7740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AF431D"/>
    <w:multiLevelType w:val="multilevel"/>
    <w:tmpl w:val="02E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362CFB"/>
    <w:multiLevelType w:val="multilevel"/>
    <w:tmpl w:val="A47A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949"/>
    <w:rsid w:val="00430949"/>
    <w:rsid w:val="004917CB"/>
    <w:rsid w:val="00904920"/>
    <w:rsid w:val="00E3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49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049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49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49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rkdown-word">
    <w:name w:val="markdown-word"/>
    <w:basedOn w:val="a0"/>
    <w:rsid w:val="00904920"/>
  </w:style>
  <w:style w:type="paragraph" w:styleId="a3">
    <w:name w:val="Normal (Web)"/>
    <w:basedOn w:val="a"/>
    <w:uiPriority w:val="99"/>
    <w:semiHidden/>
    <w:unhideWhenUsed/>
    <w:rsid w:val="00904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04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49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049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49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49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rkdown-word">
    <w:name w:val="markdown-word"/>
    <w:basedOn w:val="a0"/>
    <w:rsid w:val="00904920"/>
  </w:style>
  <w:style w:type="paragraph" w:styleId="a3">
    <w:name w:val="Normal (Web)"/>
    <w:basedOn w:val="a"/>
    <w:uiPriority w:val="99"/>
    <w:semiHidden/>
    <w:unhideWhenUsed/>
    <w:rsid w:val="00904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04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4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636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2026-05-23T03:53:00Z</dcterms:created>
  <dcterms:modified xsi:type="dcterms:W3CDTF">2026-05-23T04:03:00Z</dcterms:modified>
</cp:coreProperties>
</file>